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45990" w:rsidRPr="00945990" w:rsidRDefault="00150A83" w:rsidP="00CB4D65">
      <w:pPr>
        <w:spacing w:after="0" w:line="240" w:lineRule="auto"/>
        <w:rPr>
          <w:rFonts w:ascii="Humanst521 BT" w:hAnsi="Humanst521 BT"/>
          <w:i/>
          <w:sz w:val="36"/>
          <w:szCs w:val="36"/>
        </w:rPr>
      </w:pPr>
      <w:r w:rsidRPr="00945990">
        <w:rPr>
          <w:rFonts w:ascii="Humanst521 BT" w:hAnsi="Humanst521 BT"/>
          <w:i/>
          <w:noProof/>
          <w:sz w:val="36"/>
          <w:szCs w:val="36"/>
        </w:rPr>
        <mc:AlternateContent>
          <mc:Choice Requires="wps">
            <w:drawing>
              <wp:anchor distT="0" distB="0" distL="114300" distR="114300" simplePos="0" relativeHeight="251659264" behindDoc="0" locked="0" layoutInCell="1" allowOverlap="1" wp14:anchorId="06053D4F" wp14:editId="120DB31A">
                <wp:simplePos x="0" y="0"/>
                <wp:positionH relativeFrom="column">
                  <wp:posOffset>4040505</wp:posOffset>
                </wp:positionH>
                <wp:positionV relativeFrom="paragraph">
                  <wp:posOffset>-417195</wp:posOffset>
                </wp:positionV>
                <wp:extent cx="2324100" cy="2426335"/>
                <wp:effectExtent l="0" t="0" r="0" b="0"/>
                <wp:wrapNone/>
                <wp:docPr id="1" name="Text Box 1"/>
                <wp:cNvGraphicFramePr/>
                <a:graphic xmlns:a="http://schemas.openxmlformats.org/drawingml/2006/main">
                  <a:graphicData uri="http://schemas.microsoft.com/office/word/2010/wordprocessingShape">
                    <wps:wsp>
                      <wps:cNvSpPr txBox="1"/>
                      <wps:spPr>
                        <a:xfrm>
                          <a:off x="0" y="0"/>
                          <a:ext cx="2324100" cy="2426335"/>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rsidR="00150A83" w:rsidRDefault="00150A83" w:rsidP="00150A83">
                            <w:pPr>
                              <w:ind w:left="-360"/>
                            </w:pPr>
                            <w:r w:rsidRPr="00150A83">
                              <w:object w:dxaOrig="4856" w:dyaOrig="3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8pt;height:165pt" o:ole="">
                                  <v:imagedata r:id="rId5" o:title=""/>
                                </v:shape>
                                <o:OLEObject Type="Embed" ProgID="CorelDraw.Graphic.7" ShapeID="_x0000_i1025" DrawAspect="Content" ObjectID="_1548592298" r:id="rId6"/>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53D4F" id="_x0000_t202" coordsize="21600,21600" o:spt="202" path="m,l,21600r21600,l21600,xe">
                <v:stroke joinstyle="miter"/>
                <v:path gradientshapeok="t" o:connecttype="rect"/>
              </v:shapetype>
              <v:shape id="Text Box 1" o:spid="_x0000_s1026" type="#_x0000_t202" style="position:absolute;margin-left:318.15pt;margin-top:-32.85pt;width:183pt;height:191.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" filled="f" stroked="f" strokeweight="0">
                <v:textbox>
                  <w:txbxContent>
                    <w:p w:rsidR="00150A83" w:rsidRDefault="00150A83" w:rsidP="00150A83">
                      <w:pPr>
                        <w:ind w:left="-360"/>
                      </w:pPr>
                      <w:r w:rsidRPr="00150A83">
                        <w:object w:dxaOrig="4856" w:dyaOrig="3701">
                          <v:shape id="_x0000_i1025" type="#_x0000_t75" style="width:217.8pt;height:165pt" o:ole="">
                            <v:imagedata r:id="rId7" o:title=""/>
                          </v:shape>
                          <o:OLEObject Type="Embed" ProgID="CorelDraw.Graphic.7" ShapeID="_x0000_i1025" DrawAspect="Content" ObjectID="_1534060147" r:id="rId8"/>
                        </w:object>
                      </w:r>
                    </w:p>
                  </w:txbxContent>
                </v:textbox>
              </v:shape>
            </w:pict>
          </mc:Fallback>
        </mc:AlternateContent>
      </w:r>
      <w:r w:rsidR="00945990" w:rsidRPr="00945990">
        <w:rPr>
          <w:rFonts w:ascii="Humanst521 BT" w:hAnsi="Humanst521 BT"/>
          <w:i/>
          <w:sz w:val="36"/>
          <w:szCs w:val="36"/>
        </w:rPr>
        <w:t xml:space="preserve">Announcing the </w:t>
      </w:r>
    </w:p>
    <w:p w:rsidR="0095597B" w:rsidRPr="003536D3" w:rsidRDefault="00CB4D65" w:rsidP="00CB4D65">
      <w:pPr>
        <w:spacing w:after="0" w:line="240" w:lineRule="auto"/>
        <w:rPr>
          <w:rFonts w:ascii="Humanst521 BT" w:hAnsi="Humanst521 BT"/>
          <w:b/>
          <w:sz w:val="48"/>
          <w:szCs w:val="48"/>
        </w:rPr>
      </w:pPr>
      <w:r>
        <w:rPr>
          <w:rFonts w:ascii="Humanst521 BT" w:hAnsi="Humanst521 BT"/>
          <w:b/>
          <w:sz w:val="48"/>
          <w:szCs w:val="48"/>
        </w:rPr>
        <w:t>41st</w:t>
      </w:r>
      <w:r w:rsidR="001639F2" w:rsidRPr="003536D3">
        <w:rPr>
          <w:rFonts w:ascii="Humanst521 BT" w:hAnsi="Humanst521 BT"/>
          <w:b/>
          <w:sz w:val="48"/>
          <w:szCs w:val="48"/>
        </w:rPr>
        <w:t xml:space="preserve"> Annual</w:t>
      </w:r>
    </w:p>
    <w:p w:rsidR="001639F2" w:rsidRPr="003536D3" w:rsidRDefault="001639F2" w:rsidP="00CB4D65">
      <w:pPr>
        <w:spacing w:after="0" w:line="240" w:lineRule="auto"/>
        <w:rPr>
          <w:rFonts w:ascii="Humanst521 BT" w:hAnsi="Humanst521 BT"/>
          <w:b/>
          <w:sz w:val="48"/>
          <w:szCs w:val="48"/>
        </w:rPr>
      </w:pPr>
      <w:r w:rsidRPr="003536D3">
        <w:rPr>
          <w:rFonts w:ascii="Humanst521 BT" w:hAnsi="Humanst521 BT"/>
          <w:b/>
          <w:sz w:val="48"/>
          <w:szCs w:val="48"/>
        </w:rPr>
        <w:t>Glenn Miller</w:t>
      </w:r>
    </w:p>
    <w:p w:rsidR="001639F2" w:rsidRPr="000A5B6F" w:rsidRDefault="001639F2" w:rsidP="00CB4D65">
      <w:pPr>
        <w:spacing w:after="0" w:line="240" w:lineRule="auto"/>
        <w:rPr>
          <w:rFonts w:ascii="Humanst521 BT" w:hAnsi="Humanst521 BT"/>
          <w:b/>
          <w:sz w:val="48"/>
          <w:szCs w:val="48"/>
        </w:rPr>
      </w:pPr>
      <w:r w:rsidRPr="000A5B6F">
        <w:rPr>
          <w:rFonts w:ascii="Humanst521 BT" w:hAnsi="Humanst521 BT"/>
          <w:b/>
          <w:sz w:val="48"/>
          <w:szCs w:val="48"/>
        </w:rPr>
        <w:t>Scholarship Competition</w:t>
      </w:r>
    </w:p>
    <w:p w:rsidR="003536D3" w:rsidRPr="00CB4D65" w:rsidRDefault="00CB4D65" w:rsidP="00CB4D65">
      <w:pPr>
        <w:spacing w:after="0" w:line="240" w:lineRule="auto"/>
        <w:rPr>
          <w:rFonts w:ascii="Humanst521 BT" w:hAnsi="Humanst521 BT"/>
          <w:b/>
          <w:sz w:val="48"/>
          <w:szCs w:val="48"/>
        </w:rPr>
      </w:pPr>
      <w:r w:rsidRPr="00CB4D65">
        <w:rPr>
          <w:rFonts w:ascii="Humanst521 BT" w:hAnsi="Humanst521 BT"/>
          <w:b/>
          <w:sz w:val="48"/>
          <w:szCs w:val="48"/>
        </w:rPr>
        <w:t>2017</w:t>
      </w:r>
    </w:p>
    <w:p w:rsidR="00466D0B" w:rsidRPr="003536D3" w:rsidRDefault="00466D0B" w:rsidP="00CB4D65">
      <w:pPr>
        <w:spacing w:after="0" w:line="240" w:lineRule="auto"/>
        <w:ind w:right="-864"/>
        <w:rPr>
          <w:rFonts w:ascii="Humanst521 BT" w:hAnsi="Humanst521 BT"/>
          <w:sz w:val="18"/>
          <w:szCs w:val="18"/>
        </w:rPr>
      </w:pPr>
    </w:p>
    <w:p w:rsidR="00466D0B" w:rsidRPr="003536D3" w:rsidRDefault="00466D0B" w:rsidP="00CB4D65">
      <w:pPr>
        <w:spacing w:after="0" w:line="240" w:lineRule="auto"/>
        <w:rPr>
          <w:rFonts w:ascii="Humanst521 BT" w:hAnsi="Humanst521 BT"/>
          <w:sz w:val="18"/>
          <w:szCs w:val="18"/>
        </w:rPr>
      </w:pPr>
    </w:p>
    <w:p w:rsidR="00466D0B" w:rsidRDefault="00466D0B" w:rsidP="00CB4D65">
      <w:pPr>
        <w:spacing w:after="0" w:line="240" w:lineRule="auto"/>
        <w:ind w:right="36"/>
        <w:jc w:val="both"/>
        <w:rPr>
          <w:rFonts w:ascii="Humanst521 BT" w:hAnsi="Humanst521 BT"/>
          <w:sz w:val="24"/>
          <w:szCs w:val="24"/>
        </w:rPr>
      </w:pPr>
      <w:r w:rsidRPr="00AB613F">
        <w:rPr>
          <w:rFonts w:ascii="Humanst521 BT" w:hAnsi="Humanst521 BT"/>
          <w:sz w:val="24"/>
          <w:szCs w:val="24"/>
        </w:rPr>
        <w:t xml:space="preserve">Clarinda’s Glenn Miller Birthplace Society is, once again, offering scholarships </w:t>
      </w:r>
      <w:r w:rsidR="00AB613F" w:rsidRPr="00AB613F">
        <w:rPr>
          <w:rFonts w:ascii="Humanst521 BT" w:hAnsi="Humanst521 BT"/>
          <w:sz w:val="24"/>
          <w:szCs w:val="24"/>
        </w:rPr>
        <w:t xml:space="preserve">in the amounts </w:t>
      </w:r>
      <w:r w:rsidR="007A70F7">
        <w:rPr>
          <w:rFonts w:ascii="Humanst521 BT" w:hAnsi="Humanst521 BT"/>
          <w:sz w:val="24"/>
          <w:szCs w:val="24"/>
        </w:rPr>
        <w:t>of $3</w:t>
      </w:r>
      <w:r w:rsidRPr="00AB613F">
        <w:rPr>
          <w:rFonts w:ascii="Humanst521 BT" w:hAnsi="Humanst521 BT"/>
          <w:sz w:val="24"/>
          <w:szCs w:val="24"/>
        </w:rPr>
        <w:t xml:space="preserve">,000, $2,000 and $1,000 </w:t>
      </w:r>
      <w:r w:rsidR="00945990">
        <w:rPr>
          <w:rFonts w:ascii="Humanst521 BT" w:hAnsi="Humanst521 BT"/>
          <w:sz w:val="24"/>
          <w:szCs w:val="24"/>
        </w:rPr>
        <w:t>in</w:t>
      </w:r>
      <w:r w:rsidRPr="00AB613F">
        <w:rPr>
          <w:rFonts w:ascii="Humanst521 BT" w:hAnsi="Humanst521 BT"/>
          <w:sz w:val="24"/>
          <w:szCs w:val="24"/>
        </w:rPr>
        <w:t xml:space="preserve"> </w:t>
      </w:r>
      <w:r w:rsidR="00AB613F" w:rsidRPr="00AB613F">
        <w:rPr>
          <w:rFonts w:ascii="Humanst521 BT" w:hAnsi="Humanst521 BT"/>
          <w:sz w:val="24"/>
          <w:szCs w:val="24"/>
        </w:rPr>
        <w:t xml:space="preserve">both instrumental and vocal </w:t>
      </w:r>
      <w:r w:rsidR="00AB613F">
        <w:rPr>
          <w:rFonts w:ascii="Humanst521 BT" w:hAnsi="Humanst521 BT"/>
          <w:sz w:val="24"/>
          <w:szCs w:val="24"/>
        </w:rPr>
        <w:t>categories</w:t>
      </w:r>
      <w:r w:rsidR="00AB613F" w:rsidRPr="00AB613F">
        <w:rPr>
          <w:rFonts w:ascii="Humanst521 BT" w:hAnsi="Humanst521 BT"/>
          <w:sz w:val="24"/>
          <w:szCs w:val="24"/>
        </w:rPr>
        <w:t>.  These scholarships, which are awarded without regard to any other award, may be used for any education-related expense.</w:t>
      </w:r>
    </w:p>
    <w:p w:rsidR="00CB4D65" w:rsidRPr="00AB613F" w:rsidRDefault="00CB4D65" w:rsidP="00CB4D65">
      <w:pPr>
        <w:spacing w:after="0" w:line="240" w:lineRule="auto"/>
        <w:ind w:right="36"/>
        <w:jc w:val="both"/>
        <w:rPr>
          <w:rFonts w:ascii="Humanst521 BT" w:hAnsi="Humanst521 BT"/>
          <w:sz w:val="24"/>
          <w:szCs w:val="24"/>
        </w:rPr>
      </w:pPr>
    </w:p>
    <w:p w:rsidR="00AB613F" w:rsidRDefault="00AB613F" w:rsidP="00CB4D65">
      <w:pPr>
        <w:spacing w:after="0" w:line="240" w:lineRule="auto"/>
        <w:ind w:right="43"/>
        <w:jc w:val="both"/>
        <w:rPr>
          <w:rFonts w:ascii="Humanst521 BT" w:hAnsi="Humanst521 BT"/>
          <w:sz w:val="24"/>
          <w:szCs w:val="24"/>
        </w:rPr>
      </w:pPr>
      <w:r w:rsidRPr="00AB613F">
        <w:rPr>
          <w:rFonts w:ascii="Humanst521 BT" w:hAnsi="Humanst521 BT"/>
          <w:sz w:val="24"/>
          <w:szCs w:val="24"/>
        </w:rPr>
        <w:t>It is not the purpose of this competition to select Glenn Miller look-alikes or sound-alikes, nor is it limited to pop music performance.  Rather, in honoring Glenn, we wish to seek out and assist promising young talents from any field of applied music who may be musical leaders of tomorrow.</w:t>
      </w:r>
    </w:p>
    <w:p w:rsidR="00462599" w:rsidRDefault="00462599" w:rsidP="00CB4D65">
      <w:pPr>
        <w:spacing w:after="0" w:line="240" w:lineRule="auto"/>
        <w:ind w:right="43"/>
        <w:jc w:val="both"/>
        <w:rPr>
          <w:rFonts w:ascii="Humanst521 BT" w:hAnsi="Humanst521 BT"/>
          <w:sz w:val="24"/>
          <w:szCs w:val="24"/>
        </w:rPr>
      </w:pPr>
    </w:p>
    <w:p w:rsidR="00462599" w:rsidRPr="00462599" w:rsidRDefault="00462599" w:rsidP="00CB4D65">
      <w:pPr>
        <w:spacing w:after="0" w:line="240" w:lineRule="auto"/>
        <w:ind w:right="43"/>
        <w:jc w:val="center"/>
        <w:rPr>
          <w:rFonts w:ascii="Humanst521 BT" w:hAnsi="Humanst521 BT"/>
          <w:sz w:val="32"/>
          <w:szCs w:val="32"/>
        </w:rPr>
      </w:pPr>
      <w:r w:rsidRPr="00462599">
        <w:rPr>
          <w:rFonts w:ascii="Humanst521 BT" w:hAnsi="Humanst521 BT"/>
          <w:sz w:val="32"/>
          <w:szCs w:val="32"/>
        </w:rPr>
        <w:t>Eligibility</w:t>
      </w:r>
    </w:p>
    <w:p w:rsidR="00462599" w:rsidRDefault="00462599" w:rsidP="00CB4D65">
      <w:pPr>
        <w:spacing w:after="0" w:line="240" w:lineRule="auto"/>
        <w:ind w:right="43"/>
        <w:jc w:val="both"/>
        <w:rPr>
          <w:rFonts w:ascii="Humanst521 BT" w:hAnsi="Humanst521 BT"/>
          <w:sz w:val="24"/>
          <w:szCs w:val="24"/>
        </w:rPr>
      </w:pPr>
      <w:r>
        <w:rPr>
          <w:rFonts w:ascii="Humanst521 BT" w:hAnsi="Humanst521 BT"/>
          <w:sz w:val="24"/>
          <w:szCs w:val="24"/>
        </w:rPr>
        <w:t>Scholarships will be awarded to graduating high seniors and first year college students who intend to make music a central part of their future.  Those who have entered as high school seniors are eligible to compete again as college freshmen, unless they have been previous first place winters.</w:t>
      </w:r>
    </w:p>
    <w:p w:rsidR="00CB4D65" w:rsidRDefault="00CB4D65">
      <w:pPr>
        <w:rPr>
          <w:rFonts w:ascii="Humanst521 BT" w:hAnsi="Humanst521 BT"/>
          <w:sz w:val="24"/>
          <w:szCs w:val="24"/>
        </w:rPr>
      </w:pPr>
      <w:r>
        <w:rPr>
          <w:rFonts w:ascii="Humanst521 BT" w:hAnsi="Humanst521 BT"/>
          <w:sz w:val="24"/>
          <w:szCs w:val="24"/>
        </w:rPr>
        <w:br w:type="page"/>
      </w:r>
    </w:p>
    <w:p w:rsidR="00462599" w:rsidRDefault="00462599" w:rsidP="00CB4D65">
      <w:pPr>
        <w:spacing w:after="0" w:line="240" w:lineRule="auto"/>
        <w:ind w:right="36"/>
        <w:jc w:val="center"/>
        <w:rPr>
          <w:rFonts w:ascii="Humanst521 BT" w:hAnsi="Humanst521 BT"/>
          <w:b/>
          <w:sz w:val="32"/>
          <w:szCs w:val="32"/>
        </w:rPr>
      </w:pPr>
      <w:r w:rsidRPr="00CB4D65">
        <w:rPr>
          <w:rFonts w:ascii="Humanst521 BT" w:hAnsi="Humanst521 BT"/>
          <w:b/>
          <w:sz w:val="32"/>
          <w:szCs w:val="32"/>
        </w:rPr>
        <w:lastRenderedPageBreak/>
        <w:t>3-</w:t>
      </w:r>
      <w:r w:rsidR="008634E1" w:rsidRPr="00CB4D65">
        <w:rPr>
          <w:rFonts w:ascii="Humanst521 BT" w:hAnsi="Humanst521 BT"/>
          <w:b/>
          <w:sz w:val="32"/>
          <w:szCs w:val="32"/>
        </w:rPr>
        <w:t>Phase</w:t>
      </w:r>
      <w:r w:rsidRPr="00CB4D65">
        <w:rPr>
          <w:rFonts w:ascii="Humanst521 BT" w:hAnsi="Humanst521 BT"/>
          <w:b/>
          <w:sz w:val="32"/>
          <w:szCs w:val="32"/>
        </w:rPr>
        <w:t xml:space="preserve"> Competition</w:t>
      </w:r>
    </w:p>
    <w:p w:rsidR="00CB4D65" w:rsidRPr="00CB4D65" w:rsidRDefault="00CB4D65" w:rsidP="00CB4D65">
      <w:pPr>
        <w:spacing w:after="0" w:line="240" w:lineRule="auto"/>
        <w:ind w:right="36"/>
        <w:jc w:val="center"/>
        <w:rPr>
          <w:rFonts w:ascii="Humanst521 BT" w:hAnsi="Humanst521 BT"/>
          <w:b/>
          <w:sz w:val="32"/>
          <w:szCs w:val="32"/>
        </w:rPr>
      </w:pPr>
    </w:p>
    <w:p w:rsidR="00462599" w:rsidRDefault="008634E1" w:rsidP="00CB4D65">
      <w:pPr>
        <w:spacing w:after="0" w:line="240" w:lineRule="auto"/>
        <w:ind w:right="43"/>
        <w:jc w:val="center"/>
        <w:rPr>
          <w:rFonts w:ascii="Humanst521 BT" w:hAnsi="Humanst521 BT"/>
          <w:sz w:val="28"/>
          <w:szCs w:val="28"/>
        </w:rPr>
      </w:pPr>
      <w:r>
        <w:rPr>
          <w:rFonts w:ascii="Humanst521 BT" w:hAnsi="Humanst521 BT"/>
          <w:sz w:val="28"/>
          <w:szCs w:val="28"/>
        </w:rPr>
        <w:t>1. A</w:t>
      </w:r>
      <w:r w:rsidR="00462599">
        <w:rPr>
          <w:rFonts w:ascii="Humanst521 BT" w:hAnsi="Humanst521 BT"/>
          <w:sz w:val="28"/>
          <w:szCs w:val="28"/>
        </w:rPr>
        <w:t>PPLICANTS</w:t>
      </w:r>
    </w:p>
    <w:p w:rsidR="00475E8F" w:rsidRPr="00475E8F" w:rsidRDefault="00475E8F" w:rsidP="00CB4D65">
      <w:pPr>
        <w:spacing w:after="0" w:line="240" w:lineRule="auto"/>
        <w:ind w:right="43"/>
        <w:jc w:val="center"/>
        <w:rPr>
          <w:rFonts w:ascii="Humanst521 BT" w:hAnsi="Humanst521 BT"/>
          <w:sz w:val="26"/>
          <w:szCs w:val="26"/>
        </w:rPr>
      </w:pPr>
      <w:r w:rsidRPr="00475E8F">
        <w:rPr>
          <w:rFonts w:ascii="Humanst521 BT" w:hAnsi="Humanst521 BT"/>
          <w:sz w:val="26"/>
          <w:szCs w:val="26"/>
        </w:rPr>
        <w:t>The following three items mus</w:t>
      </w:r>
      <w:r w:rsidR="00CB4D65">
        <w:rPr>
          <w:rFonts w:ascii="Humanst521 BT" w:hAnsi="Humanst521 BT"/>
          <w:sz w:val="26"/>
          <w:szCs w:val="26"/>
        </w:rPr>
        <w:t>t be postmarked by March 1, 2017</w:t>
      </w:r>
    </w:p>
    <w:p w:rsidR="00475E8F" w:rsidRPr="00CB4D65" w:rsidRDefault="00F43867" w:rsidP="00CB4D65">
      <w:pPr>
        <w:pStyle w:val="ListParagraph"/>
        <w:numPr>
          <w:ilvl w:val="0"/>
          <w:numId w:val="3"/>
        </w:numPr>
        <w:tabs>
          <w:tab w:val="left" w:pos="-180"/>
        </w:tabs>
        <w:spacing w:after="0" w:line="240" w:lineRule="auto"/>
        <w:ind w:right="36"/>
        <w:rPr>
          <w:rFonts w:ascii="Humanst521 BT" w:hAnsi="Humanst521 BT"/>
          <w:sz w:val="24"/>
          <w:szCs w:val="24"/>
        </w:rPr>
      </w:pPr>
      <w:r w:rsidRPr="00CB4D65">
        <w:rPr>
          <w:rFonts w:ascii="Humanst521 BT" w:hAnsi="Humanst521 BT"/>
          <w:sz w:val="24"/>
          <w:szCs w:val="24"/>
        </w:rPr>
        <w:t>T</w:t>
      </w:r>
      <w:r w:rsidR="00475E8F" w:rsidRPr="00CB4D65">
        <w:rPr>
          <w:rFonts w:ascii="Humanst521 BT" w:hAnsi="Humanst521 BT"/>
          <w:sz w:val="24"/>
          <w:szCs w:val="24"/>
        </w:rPr>
        <w:t>he Application Form from this announcement.</w:t>
      </w:r>
      <w:r w:rsidR="00CB4D65" w:rsidRPr="00CB4D65">
        <w:rPr>
          <w:rFonts w:ascii="Humanst521 BT" w:hAnsi="Humanst521 BT"/>
          <w:sz w:val="24"/>
          <w:szCs w:val="24"/>
        </w:rPr>
        <w:t xml:space="preserve"> </w:t>
      </w:r>
      <w:r w:rsidR="00475E8F" w:rsidRPr="00CB4D65">
        <w:rPr>
          <w:rFonts w:ascii="Humanst521 BT" w:hAnsi="Humanst521 BT"/>
          <w:sz w:val="24"/>
          <w:szCs w:val="24"/>
        </w:rPr>
        <w:t>Enter ONLY ONE category (instrumental or vocal).</w:t>
      </w:r>
    </w:p>
    <w:p w:rsidR="00CB4D65" w:rsidRPr="00CB4D65" w:rsidRDefault="00CB4D65" w:rsidP="00CB4D65">
      <w:pPr>
        <w:tabs>
          <w:tab w:val="left" w:pos="-180"/>
        </w:tabs>
        <w:spacing w:after="0" w:line="240" w:lineRule="auto"/>
        <w:ind w:left="2160" w:right="36"/>
        <w:rPr>
          <w:rFonts w:ascii="Humanst521 BT" w:hAnsi="Humanst521 BT"/>
          <w:sz w:val="6"/>
          <w:szCs w:val="6"/>
        </w:rPr>
      </w:pPr>
    </w:p>
    <w:p w:rsidR="00475E8F" w:rsidRPr="00CB4D65" w:rsidRDefault="00F43867" w:rsidP="00BF3375">
      <w:pPr>
        <w:pStyle w:val="ListParagraph"/>
        <w:numPr>
          <w:ilvl w:val="0"/>
          <w:numId w:val="3"/>
        </w:numPr>
        <w:tabs>
          <w:tab w:val="left" w:pos="-180"/>
        </w:tabs>
        <w:spacing w:after="0" w:line="240" w:lineRule="auto"/>
        <w:ind w:right="36"/>
        <w:rPr>
          <w:rFonts w:ascii="Humanst521 BT" w:hAnsi="Humanst521 BT"/>
          <w:sz w:val="24"/>
          <w:szCs w:val="24"/>
        </w:rPr>
      </w:pPr>
      <w:r w:rsidRPr="00CB4D65">
        <w:rPr>
          <w:rFonts w:ascii="Humanst521 BT" w:hAnsi="Humanst521 BT"/>
          <w:sz w:val="24"/>
          <w:szCs w:val="24"/>
        </w:rPr>
        <w:t>A</w:t>
      </w:r>
      <w:r w:rsidR="00462599" w:rsidRPr="00CB4D65">
        <w:rPr>
          <w:rFonts w:ascii="Humanst521 BT" w:hAnsi="Humanst521 BT"/>
          <w:sz w:val="24"/>
          <w:szCs w:val="24"/>
        </w:rPr>
        <w:t>udition CD</w:t>
      </w:r>
      <w:r w:rsidR="00475E8F" w:rsidRPr="00CB4D65">
        <w:rPr>
          <w:rFonts w:ascii="Humanst521 BT" w:hAnsi="Humanst521 BT"/>
          <w:sz w:val="24"/>
          <w:szCs w:val="24"/>
        </w:rPr>
        <w:t>.</w:t>
      </w:r>
      <w:r w:rsidR="00CB4D65" w:rsidRPr="00CB4D65">
        <w:rPr>
          <w:rFonts w:ascii="Humanst521 BT" w:hAnsi="Humanst521 BT"/>
          <w:sz w:val="24"/>
          <w:szCs w:val="24"/>
        </w:rPr>
        <w:t xml:space="preserve"> </w:t>
      </w:r>
      <w:r w:rsidR="00475E8F" w:rsidRPr="00CB4D65">
        <w:rPr>
          <w:rFonts w:ascii="Humanst521 BT" w:hAnsi="Humanst521 BT"/>
          <w:sz w:val="24"/>
          <w:szCs w:val="24"/>
        </w:rPr>
        <w:t>To include two (2) tracks of contest level material in contrasting styles.</w:t>
      </w:r>
      <w:r w:rsidR="00CB4D65" w:rsidRPr="00CB4D65">
        <w:rPr>
          <w:rFonts w:ascii="Humanst521 BT" w:hAnsi="Humanst521 BT"/>
          <w:sz w:val="24"/>
          <w:szCs w:val="24"/>
        </w:rPr>
        <w:t xml:space="preserve"> </w:t>
      </w:r>
      <w:r w:rsidR="00475E8F" w:rsidRPr="00CB4D65">
        <w:rPr>
          <w:rFonts w:ascii="Humanst521 BT" w:hAnsi="Humanst521 BT"/>
          <w:sz w:val="24"/>
          <w:szCs w:val="24"/>
        </w:rPr>
        <w:t>Any accompaniment must be limited to piano only.</w:t>
      </w:r>
    </w:p>
    <w:p w:rsidR="00475E8F" w:rsidRDefault="00CB4D65" w:rsidP="00CB4D65">
      <w:pPr>
        <w:tabs>
          <w:tab w:val="left" w:pos="-180"/>
        </w:tabs>
        <w:spacing w:after="0" w:line="240" w:lineRule="auto"/>
        <w:ind w:left="2160" w:right="36"/>
        <w:rPr>
          <w:rFonts w:ascii="Humanst521 BT" w:hAnsi="Humanst521 BT"/>
          <w:sz w:val="24"/>
          <w:szCs w:val="24"/>
        </w:rPr>
      </w:pPr>
      <w:r w:rsidRPr="00CB4D65">
        <w:rPr>
          <w:rFonts w:ascii="Humanst521 BT" w:hAnsi="Humanst521 BT"/>
          <w:i/>
          <w:sz w:val="24"/>
          <w:szCs w:val="24"/>
        </w:rPr>
        <w:t>(</w:t>
      </w:r>
      <w:r w:rsidR="00475E8F" w:rsidRPr="00CB4D65">
        <w:rPr>
          <w:rFonts w:ascii="Humanst521 BT" w:hAnsi="Humanst521 BT"/>
          <w:i/>
          <w:sz w:val="24"/>
          <w:szCs w:val="24"/>
        </w:rPr>
        <w:t>DO NOT identify yourself or school directly on the CD, your name</w:t>
      </w:r>
      <w:r w:rsidRPr="00CB4D65">
        <w:rPr>
          <w:rFonts w:ascii="Humanst521 BT" w:hAnsi="Humanst521 BT"/>
          <w:i/>
          <w:sz w:val="24"/>
          <w:szCs w:val="24"/>
        </w:rPr>
        <w:t xml:space="preserve"> </w:t>
      </w:r>
      <w:r w:rsidR="00475E8F" w:rsidRPr="00CB4D65">
        <w:rPr>
          <w:rFonts w:ascii="Humanst521 BT" w:hAnsi="Humanst521 BT"/>
          <w:i/>
          <w:sz w:val="24"/>
          <w:szCs w:val="24"/>
        </w:rPr>
        <w:t xml:space="preserve">    should only be placed on the CD case.</w:t>
      </w:r>
      <w:r w:rsidRPr="00CB4D65">
        <w:rPr>
          <w:rFonts w:ascii="Humanst521 BT" w:hAnsi="Humanst521 BT"/>
          <w:i/>
          <w:sz w:val="24"/>
          <w:szCs w:val="24"/>
        </w:rPr>
        <w:t>)</w:t>
      </w:r>
      <w:r>
        <w:rPr>
          <w:rFonts w:ascii="Humanst521 BT" w:hAnsi="Humanst521 BT"/>
          <w:i/>
          <w:sz w:val="24"/>
          <w:szCs w:val="24"/>
        </w:rPr>
        <w:t xml:space="preserve">  </w:t>
      </w:r>
      <w:r w:rsidR="00475E8F">
        <w:rPr>
          <w:rFonts w:ascii="Humanst521 BT" w:hAnsi="Humanst521 BT"/>
          <w:sz w:val="24"/>
          <w:szCs w:val="24"/>
        </w:rPr>
        <w:t>DVDs, MP3s, etc. WILL NOT be accepted.</w:t>
      </w:r>
    </w:p>
    <w:p w:rsidR="00CB4D65" w:rsidRPr="00CB4D65" w:rsidRDefault="00CB4D65" w:rsidP="00CB4D65">
      <w:pPr>
        <w:tabs>
          <w:tab w:val="left" w:pos="-180"/>
        </w:tabs>
        <w:spacing w:after="0" w:line="240" w:lineRule="auto"/>
        <w:ind w:right="36"/>
        <w:rPr>
          <w:rFonts w:ascii="Humanst521 BT" w:hAnsi="Humanst521 BT"/>
          <w:sz w:val="6"/>
          <w:szCs w:val="6"/>
        </w:rPr>
      </w:pPr>
    </w:p>
    <w:p w:rsidR="00475E8F" w:rsidRPr="00CB4D65" w:rsidRDefault="00F43867" w:rsidP="00CB4D65">
      <w:pPr>
        <w:pStyle w:val="ListParagraph"/>
        <w:numPr>
          <w:ilvl w:val="0"/>
          <w:numId w:val="3"/>
        </w:numPr>
        <w:tabs>
          <w:tab w:val="left" w:pos="-180"/>
        </w:tabs>
        <w:spacing w:after="0" w:line="240" w:lineRule="auto"/>
        <w:ind w:right="36"/>
        <w:rPr>
          <w:rFonts w:ascii="Humanst521 BT" w:hAnsi="Humanst521 BT"/>
          <w:sz w:val="24"/>
          <w:szCs w:val="24"/>
        </w:rPr>
      </w:pPr>
      <w:r w:rsidRPr="00CB4D65">
        <w:rPr>
          <w:rFonts w:ascii="Humanst521 BT" w:hAnsi="Humanst521 BT"/>
          <w:sz w:val="24"/>
          <w:szCs w:val="24"/>
        </w:rPr>
        <w:t>S</w:t>
      </w:r>
      <w:r w:rsidR="00475E8F" w:rsidRPr="00CB4D65">
        <w:rPr>
          <w:rFonts w:ascii="Humanst521 BT" w:hAnsi="Humanst521 BT"/>
          <w:sz w:val="24"/>
          <w:szCs w:val="24"/>
        </w:rPr>
        <w:t xml:space="preserve">tatement of </w:t>
      </w:r>
      <w:r w:rsidR="008634E1" w:rsidRPr="00CB4D65">
        <w:rPr>
          <w:rFonts w:ascii="Humanst521 BT" w:hAnsi="Humanst521 BT"/>
          <w:sz w:val="24"/>
          <w:szCs w:val="24"/>
        </w:rPr>
        <w:t>M</w:t>
      </w:r>
      <w:r w:rsidR="00475E8F" w:rsidRPr="00CB4D65">
        <w:rPr>
          <w:rFonts w:ascii="Humanst521 BT" w:hAnsi="Humanst521 BT"/>
          <w:sz w:val="24"/>
          <w:szCs w:val="24"/>
        </w:rPr>
        <w:t xml:space="preserve">usical </w:t>
      </w:r>
      <w:r w:rsidR="008634E1" w:rsidRPr="00CB4D65">
        <w:rPr>
          <w:rFonts w:ascii="Humanst521 BT" w:hAnsi="Humanst521 BT"/>
          <w:sz w:val="24"/>
          <w:szCs w:val="24"/>
        </w:rPr>
        <w:t>I</w:t>
      </w:r>
      <w:r w:rsidR="00475E8F" w:rsidRPr="00CB4D65">
        <w:rPr>
          <w:rFonts w:ascii="Humanst521 BT" w:hAnsi="Humanst521 BT"/>
          <w:sz w:val="24"/>
          <w:szCs w:val="24"/>
        </w:rPr>
        <w:t>ntentions (usually 3-4 paragraphs</w:t>
      </w:r>
      <w:r w:rsidRPr="00CB4D65">
        <w:rPr>
          <w:rFonts w:ascii="Humanst521 BT" w:hAnsi="Humanst521 BT"/>
          <w:sz w:val="24"/>
          <w:szCs w:val="24"/>
        </w:rPr>
        <w:t>) about how</w:t>
      </w:r>
      <w:r w:rsidR="00CB4D65" w:rsidRPr="00CB4D65">
        <w:rPr>
          <w:rFonts w:ascii="Humanst521 BT" w:hAnsi="Humanst521 BT"/>
          <w:sz w:val="24"/>
          <w:szCs w:val="24"/>
        </w:rPr>
        <w:t xml:space="preserve"> </w:t>
      </w:r>
      <w:r w:rsidR="00CB4D65">
        <w:rPr>
          <w:rFonts w:ascii="Humanst521 BT" w:hAnsi="Humanst521 BT"/>
          <w:sz w:val="24"/>
          <w:szCs w:val="24"/>
        </w:rPr>
        <w:t>m</w:t>
      </w:r>
      <w:r w:rsidR="00475E8F" w:rsidRPr="00CB4D65">
        <w:rPr>
          <w:rFonts w:ascii="Humanst521 BT" w:hAnsi="Humanst521 BT"/>
          <w:sz w:val="24"/>
          <w:szCs w:val="24"/>
        </w:rPr>
        <w:t>usic will be a central part of your future.</w:t>
      </w:r>
    </w:p>
    <w:p w:rsidR="008634E1" w:rsidRPr="00CB4D65" w:rsidRDefault="008634E1" w:rsidP="00CB4D65">
      <w:pPr>
        <w:tabs>
          <w:tab w:val="left" w:pos="-180"/>
        </w:tabs>
        <w:spacing w:after="0" w:line="240" w:lineRule="auto"/>
        <w:ind w:right="36"/>
        <w:jc w:val="center"/>
        <w:rPr>
          <w:rFonts w:ascii="Humanst521 BT" w:hAnsi="Humanst521 BT"/>
          <w:sz w:val="10"/>
          <w:szCs w:val="10"/>
        </w:rPr>
      </w:pPr>
    </w:p>
    <w:p w:rsidR="00F43867" w:rsidRDefault="00F43867" w:rsidP="00CB4D65">
      <w:pPr>
        <w:tabs>
          <w:tab w:val="left" w:pos="-180"/>
        </w:tabs>
        <w:spacing w:after="0" w:line="240" w:lineRule="auto"/>
        <w:ind w:right="43"/>
        <w:jc w:val="center"/>
        <w:rPr>
          <w:rFonts w:ascii="Humanst521 BT" w:hAnsi="Humanst521 BT"/>
          <w:sz w:val="24"/>
          <w:szCs w:val="24"/>
        </w:rPr>
      </w:pPr>
      <w:r>
        <w:rPr>
          <w:rFonts w:ascii="Humanst521 BT" w:hAnsi="Humanst521 BT"/>
          <w:sz w:val="24"/>
          <w:szCs w:val="24"/>
        </w:rPr>
        <w:t>No more than 10 instrumentalists and 10 vocalists will be chosen to be:</w:t>
      </w:r>
    </w:p>
    <w:p w:rsidR="00CB4D65" w:rsidRDefault="00CB4D65" w:rsidP="00CB4D65">
      <w:pPr>
        <w:tabs>
          <w:tab w:val="left" w:pos="-180"/>
        </w:tabs>
        <w:spacing w:after="0" w:line="240" w:lineRule="auto"/>
        <w:ind w:right="43"/>
        <w:jc w:val="center"/>
        <w:rPr>
          <w:rFonts w:ascii="Humanst521 BT" w:hAnsi="Humanst521 BT"/>
          <w:sz w:val="24"/>
          <w:szCs w:val="24"/>
        </w:rPr>
      </w:pPr>
    </w:p>
    <w:p w:rsidR="00F43867" w:rsidRDefault="008634E1" w:rsidP="00CB4D65">
      <w:pPr>
        <w:tabs>
          <w:tab w:val="left" w:pos="-180"/>
        </w:tabs>
        <w:spacing w:after="0" w:line="240" w:lineRule="auto"/>
        <w:ind w:right="43"/>
        <w:jc w:val="center"/>
        <w:rPr>
          <w:rFonts w:ascii="Humanst521 BT" w:hAnsi="Humanst521 BT"/>
          <w:sz w:val="28"/>
          <w:szCs w:val="28"/>
        </w:rPr>
      </w:pPr>
      <w:r>
        <w:rPr>
          <w:rFonts w:ascii="Humanst521 BT" w:hAnsi="Humanst521 BT"/>
          <w:sz w:val="28"/>
          <w:szCs w:val="28"/>
        </w:rPr>
        <w:t>2. F</w:t>
      </w:r>
      <w:r w:rsidR="00F43867">
        <w:rPr>
          <w:rFonts w:ascii="Humanst521 BT" w:hAnsi="Humanst521 BT"/>
          <w:sz w:val="28"/>
          <w:szCs w:val="28"/>
        </w:rPr>
        <w:t>INALISTS</w:t>
      </w:r>
    </w:p>
    <w:p w:rsidR="00CB4D65" w:rsidRDefault="00F43867" w:rsidP="00CB4D65">
      <w:pPr>
        <w:tabs>
          <w:tab w:val="left" w:pos="-180"/>
        </w:tabs>
        <w:spacing w:after="0" w:line="240" w:lineRule="auto"/>
        <w:ind w:right="43"/>
        <w:jc w:val="center"/>
        <w:rPr>
          <w:rFonts w:ascii="Humanst521 BT" w:hAnsi="Humanst521 BT"/>
          <w:sz w:val="26"/>
          <w:szCs w:val="26"/>
        </w:rPr>
      </w:pPr>
      <w:r w:rsidRPr="00680700">
        <w:rPr>
          <w:rFonts w:ascii="Humanst521 BT" w:hAnsi="Humanst521 BT"/>
          <w:sz w:val="26"/>
          <w:szCs w:val="26"/>
        </w:rPr>
        <w:t xml:space="preserve">Finalists </w:t>
      </w:r>
      <w:r w:rsidR="005F3C78">
        <w:rPr>
          <w:rFonts w:ascii="Humanst521 BT" w:hAnsi="Humanst521 BT"/>
          <w:sz w:val="26"/>
          <w:szCs w:val="26"/>
        </w:rPr>
        <w:t xml:space="preserve">will travel to the annual Glenn Miller Festival at their </w:t>
      </w:r>
    </w:p>
    <w:p w:rsidR="00F43867" w:rsidRDefault="005F3C78" w:rsidP="00CB4D65">
      <w:pPr>
        <w:tabs>
          <w:tab w:val="left" w:pos="-180"/>
        </w:tabs>
        <w:spacing w:after="0" w:line="240" w:lineRule="auto"/>
        <w:ind w:right="43"/>
        <w:jc w:val="center"/>
        <w:rPr>
          <w:rFonts w:ascii="Humanst521 BT" w:hAnsi="Humanst521 BT"/>
          <w:sz w:val="26"/>
          <w:szCs w:val="26"/>
        </w:rPr>
      </w:pPr>
      <w:proofErr w:type="gramStart"/>
      <w:r>
        <w:rPr>
          <w:rFonts w:ascii="Humanst521 BT" w:hAnsi="Humanst521 BT"/>
          <w:sz w:val="26"/>
          <w:szCs w:val="26"/>
        </w:rPr>
        <w:t>own</w:t>
      </w:r>
      <w:proofErr w:type="gramEnd"/>
      <w:r>
        <w:rPr>
          <w:rFonts w:ascii="Humanst521 BT" w:hAnsi="Humanst521 BT"/>
          <w:sz w:val="26"/>
          <w:szCs w:val="26"/>
        </w:rPr>
        <w:t xml:space="preserve"> expense,</w:t>
      </w:r>
      <w:r w:rsidR="00CB4D65">
        <w:rPr>
          <w:rFonts w:ascii="Humanst521 BT" w:hAnsi="Humanst521 BT"/>
          <w:sz w:val="26"/>
          <w:szCs w:val="26"/>
        </w:rPr>
        <w:t xml:space="preserve"> </w:t>
      </w:r>
      <w:r>
        <w:rPr>
          <w:rFonts w:ascii="Humanst521 BT" w:hAnsi="Humanst521 BT"/>
          <w:sz w:val="26"/>
          <w:szCs w:val="26"/>
        </w:rPr>
        <w:t xml:space="preserve">and </w:t>
      </w:r>
      <w:r w:rsidR="00F43867" w:rsidRPr="00680700">
        <w:rPr>
          <w:rFonts w:ascii="Humanst521 BT" w:hAnsi="Humanst521 BT"/>
          <w:sz w:val="26"/>
          <w:szCs w:val="26"/>
        </w:rPr>
        <w:t>must be prepared to do the following:</w:t>
      </w:r>
    </w:p>
    <w:p w:rsidR="00CB4D65" w:rsidRPr="00CB4D65" w:rsidRDefault="00CB4D65" w:rsidP="00CB4D65">
      <w:pPr>
        <w:tabs>
          <w:tab w:val="left" w:pos="-180"/>
        </w:tabs>
        <w:spacing w:after="0" w:line="240" w:lineRule="auto"/>
        <w:ind w:right="43"/>
        <w:jc w:val="center"/>
        <w:rPr>
          <w:rFonts w:ascii="Humanst521 BT" w:hAnsi="Humanst521 BT"/>
          <w:sz w:val="10"/>
          <w:szCs w:val="10"/>
        </w:rPr>
      </w:pPr>
    </w:p>
    <w:p w:rsidR="00CB4D65" w:rsidRDefault="00CB4D65" w:rsidP="00CB4D65">
      <w:pPr>
        <w:tabs>
          <w:tab w:val="left" w:pos="-180"/>
        </w:tabs>
        <w:spacing w:after="0" w:line="240" w:lineRule="auto"/>
        <w:ind w:right="43"/>
        <w:jc w:val="center"/>
        <w:rPr>
          <w:rFonts w:ascii="Humanst521 BT" w:hAnsi="Humanst521 BT"/>
          <w:b/>
          <w:sz w:val="24"/>
          <w:szCs w:val="24"/>
        </w:rPr>
      </w:pPr>
    </w:p>
    <w:p w:rsidR="00F43867" w:rsidRPr="00CB4D65" w:rsidRDefault="00F43867" w:rsidP="00CB4D65">
      <w:pPr>
        <w:tabs>
          <w:tab w:val="left" w:pos="-180"/>
        </w:tabs>
        <w:spacing w:after="0" w:line="240" w:lineRule="auto"/>
        <w:ind w:right="43"/>
        <w:jc w:val="center"/>
        <w:rPr>
          <w:rFonts w:ascii="Humanst521 BT" w:hAnsi="Humanst521 BT"/>
          <w:b/>
          <w:sz w:val="24"/>
          <w:szCs w:val="24"/>
        </w:rPr>
      </w:pPr>
      <w:r w:rsidRPr="00CB4D65">
        <w:rPr>
          <w:rFonts w:ascii="Humanst521 BT" w:hAnsi="Humanst521 BT"/>
          <w:b/>
          <w:sz w:val="24"/>
          <w:szCs w:val="24"/>
        </w:rPr>
        <w:t>INSTRUMENTALISTS</w:t>
      </w:r>
    </w:p>
    <w:p w:rsidR="00F43867" w:rsidRDefault="00F43867" w:rsidP="00CB4D65">
      <w:pPr>
        <w:pStyle w:val="ListParagraph"/>
        <w:numPr>
          <w:ilvl w:val="0"/>
          <w:numId w:val="3"/>
        </w:numPr>
        <w:tabs>
          <w:tab w:val="left" w:pos="-180"/>
        </w:tabs>
        <w:spacing w:after="0" w:line="240" w:lineRule="auto"/>
        <w:ind w:right="36"/>
        <w:rPr>
          <w:rFonts w:ascii="Humanst521 BT" w:hAnsi="Humanst521 BT"/>
          <w:sz w:val="24"/>
          <w:szCs w:val="24"/>
        </w:rPr>
      </w:pPr>
      <w:r w:rsidRPr="00CB4D65">
        <w:rPr>
          <w:rFonts w:ascii="Humanst521 BT" w:hAnsi="Humanst521 BT"/>
          <w:sz w:val="24"/>
          <w:szCs w:val="24"/>
        </w:rPr>
        <w:t>Perform work of concert or competition quality of about five minutes</w:t>
      </w:r>
      <w:r w:rsidR="009A3A8D" w:rsidRPr="00CB4D65">
        <w:rPr>
          <w:rFonts w:ascii="Humanst521 BT" w:hAnsi="Humanst521 BT"/>
          <w:sz w:val="24"/>
          <w:szCs w:val="24"/>
        </w:rPr>
        <w:t xml:space="preserve"> </w:t>
      </w:r>
      <w:r w:rsidRPr="00CB4D65">
        <w:rPr>
          <w:rFonts w:ascii="Humanst521 BT" w:hAnsi="Humanst521 BT"/>
          <w:sz w:val="24"/>
          <w:szCs w:val="24"/>
        </w:rPr>
        <w:t>duration,</w:t>
      </w:r>
      <w:r w:rsidR="00CB4D65" w:rsidRPr="00CB4D65">
        <w:rPr>
          <w:rFonts w:ascii="Humanst521 BT" w:hAnsi="Humanst521 BT"/>
          <w:sz w:val="24"/>
          <w:szCs w:val="24"/>
        </w:rPr>
        <w:t xml:space="preserve"> </w:t>
      </w:r>
      <w:r w:rsidRPr="00CB4D65">
        <w:rPr>
          <w:rFonts w:ascii="Humanst521 BT" w:hAnsi="Humanst521 BT"/>
          <w:sz w:val="24"/>
          <w:szCs w:val="24"/>
        </w:rPr>
        <w:t>or a movement of a major work.</w:t>
      </w:r>
    </w:p>
    <w:p w:rsidR="00CB4D65" w:rsidRPr="00CB4D65" w:rsidRDefault="00CB4D65" w:rsidP="00CB4D65">
      <w:pPr>
        <w:pStyle w:val="ListParagraph"/>
        <w:tabs>
          <w:tab w:val="left" w:pos="-180"/>
        </w:tabs>
        <w:spacing w:after="0" w:line="240" w:lineRule="auto"/>
        <w:ind w:left="2160" w:right="36"/>
        <w:rPr>
          <w:rFonts w:ascii="Humanst521 BT" w:hAnsi="Humanst521 BT"/>
          <w:sz w:val="6"/>
          <w:szCs w:val="6"/>
        </w:rPr>
      </w:pPr>
    </w:p>
    <w:p w:rsidR="00F43867" w:rsidRDefault="00F43867" w:rsidP="00CB4D65">
      <w:pPr>
        <w:pStyle w:val="ListParagraph"/>
        <w:numPr>
          <w:ilvl w:val="0"/>
          <w:numId w:val="3"/>
        </w:numPr>
        <w:tabs>
          <w:tab w:val="left" w:pos="-180"/>
        </w:tabs>
        <w:spacing w:after="0" w:line="240" w:lineRule="auto"/>
        <w:ind w:right="36"/>
        <w:rPr>
          <w:rFonts w:ascii="Humanst521 BT" w:hAnsi="Humanst521 BT"/>
          <w:sz w:val="24"/>
          <w:szCs w:val="24"/>
        </w:rPr>
      </w:pPr>
      <w:r w:rsidRPr="00F43867">
        <w:rPr>
          <w:rFonts w:ascii="Humanst521 BT" w:hAnsi="Humanst521 BT"/>
          <w:sz w:val="24"/>
          <w:szCs w:val="24"/>
        </w:rPr>
        <w:t>Sight read selections of the judge’s choice</w:t>
      </w:r>
      <w:r w:rsidR="00680700">
        <w:rPr>
          <w:rFonts w:ascii="Humanst521 BT" w:hAnsi="Humanst521 BT"/>
          <w:sz w:val="24"/>
          <w:szCs w:val="24"/>
        </w:rPr>
        <w:t>.</w:t>
      </w:r>
    </w:p>
    <w:p w:rsidR="00CB4D65" w:rsidRPr="00CB4D65" w:rsidRDefault="00CB4D65" w:rsidP="00CB4D65">
      <w:pPr>
        <w:pStyle w:val="ListParagraph"/>
        <w:spacing w:after="0" w:line="240" w:lineRule="auto"/>
        <w:rPr>
          <w:rFonts w:ascii="Humanst521 BT" w:hAnsi="Humanst521 BT"/>
          <w:sz w:val="6"/>
          <w:szCs w:val="6"/>
        </w:rPr>
      </w:pPr>
    </w:p>
    <w:p w:rsidR="00680700" w:rsidRPr="00CB4D65" w:rsidRDefault="00F43867" w:rsidP="00CB4D65">
      <w:pPr>
        <w:pStyle w:val="ListParagraph"/>
        <w:numPr>
          <w:ilvl w:val="0"/>
          <w:numId w:val="3"/>
        </w:numPr>
        <w:tabs>
          <w:tab w:val="left" w:pos="-180"/>
        </w:tabs>
        <w:spacing w:after="0" w:line="240" w:lineRule="auto"/>
        <w:ind w:right="36"/>
        <w:rPr>
          <w:rFonts w:ascii="Humanst521 BT" w:hAnsi="Humanst521 BT"/>
          <w:sz w:val="24"/>
          <w:szCs w:val="24"/>
        </w:rPr>
      </w:pPr>
      <w:r w:rsidRPr="00CB4D65">
        <w:rPr>
          <w:rFonts w:ascii="Humanst521 BT" w:hAnsi="Humanst521 BT"/>
          <w:sz w:val="24"/>
          <w:szCs w:val="24"/>
        </w:rPr>
        <w:t>Perform technical exer</w:t>
      </w:r>
      <w:r w:rsidR="00680700" w:rsidRPr="00CB4D65">
        <w:rPr>
          <w:rFonts w:ascii="Humanst521 BT" w:hAnsi="Humanst521 BT"/>
          <w:sz w:val="24"/>
          <w:szCs w:val="24"/>
        </w:rPr>
        <w:t>c</w:t>
      </w:r>
      <w:r w:rsidRPr="00CB4D65">
        <w:rPr>
          <w:rFonts w:ascii="Humanst521 BT" w:hAnsi="Humanst521 BT"/>
          <w:sz w:val="24"/>
          <w:szCs w:val="24"/>
        </w:rPr>
        <w:t>ises such as arpeggios</w:t>
      </w:r>
      <w:r w:rsidR="00680700" w:rsidRPr="00CB4D65">
        <w:rPr>
          <w:rFonts w:ascii="Humanst521 BT" w:hAnsi="Humanst521 BT"/>
          <w:sz w:val="24"/>
          <w:szCs w:val="24"/>
        </w:rPr>
        <w:t>, scales, rudiments and</w:t>
      </w:r>
      <w:r w:rsidR="00CB4D65">
        <w:rPr>
          <w:rFonts w:ascii="Humanst521 BT" w:hAnsi="Humanst521 BT"/>
          <w:sz w:val="24"/>
          <w:szCs w:val="24"/>
        </w:rPr>
        <w:t xml:space="preserve"> </w:t>
      </w:r>
      <w:r w:rsidR="00680700" w:rsidRPr="00CB4D65">
        <w:rPr>
          <w:rFonts w:ascii="Humanst521 BT" w:hAnsi="Humanst521 BT"/>
          <w:sz w:val="24"/>
          <w:szCs w:val="24"/>
        </w:rPr>
        <w:t>transposition,</w:t>
      </w:r>
      <w:r w:rsidR="00391DDD" w:rsidRPr="00CB4D65">
        <w:rPr>
          <w:rFonts w:ascii="Humanst521 BT" w:hAnsi="Humanst521 BT"/>
          <w:sz w:val="24"/>
          <w:szCs w:val="24"/>
        </w:rPr>
        <w:t xml:space="preserve"> </w:t>
      </w:r>
      <w:r w:rsidR="00680700" w:rsidRPr="00CB4D65">
        <w:rPr>
          <w:rFonts w:ascii="Humanst521 BT" w:hAnsi="Humanst521 BT"/>
          <w:sz w:val="24"/>
          <w:szCs w:val="24"/>
        </w:rPr>
        <w:t>to the extent required by the judge.</w:t>
      </w:r>
    </w:p>
    <w:p w:rsidR="00680700" w:rsidRPr="00CB4D65" w:rsidRDefault="00680700" w:rsidP="00CB4D65">
      <w:pPr>
        <w:pStyle w:val="ListParagraph"/>
        <w:numPr>
          <w:ilvl w:val="0"/>
          <w:numId w:val="3"/>
        </w:numPr>
        <w:tabs>
          <w:tab w:val="left" w:pos="-180"/>
        </w:tabs>
        <w:spacing w:after="0" w:line="240" w:lineRule="auto"/>
        <w:ind w:right="36"/>
        <w:rPr>
          <w:rFonts w:ascii="Humanst521 BT" w:hAnsi="Humanst521 BT"/>
          <w:sz w:val="24"/>
          <w:szCs w:val="24"/>
        </w:rPr>
      </w:pPr>
      <w:r w:rsidRPr="00CB4D65">
        <w:rPr>
          <w:rFonts w:ascii="Humanst521 BT" w:hAnsi="Humanst521 BT"/>
          <w:sz w:val="24"/>
          <w:szCs w:val="24"/>
        </w:rPr>
        <w:t>We recommend that you also perform a selection contrasting in style</w:t>
      </w:r>
      <w:r w:rsidR="00391DDD" w:rsidRPr="00CB4D65">
        <w:rPr>
          <w:rFonts w:ascii="Humanst521 BT" w:hAnsi="Humanst521 BT"/>
          <w:sz w:val="24"/>
          <w:szCs w:val="24"/>
        </w:rPr>
        <w:t xml:space="preserve"> </w:t>
      </w:r>
      <w:r w:rsidRPr="00CB4D65">
        <w:rPr>
          <w:rFonts w:ascii="Humanst521 BT" w:hAnsi="Humanst521 BT"/>
          <w:sz w:val="24"/>
          <w:szCs w:val="24"/>
        </w:rPr>
        <w:t>or type</w:t>
      </w:r>
      <w:r w:rsidR="00CB4D65" w:rsidRPr="00CB4D65">
        <w:rPr>
          <w:rFonts w:ascii="Humanst521 BT" w:hAnsi="Humanst521 BT"/>
          <w:sz w:val="24"/>
          <w:szCs w:val="24"/>
        </w:rPr>
        <w:t xml:space="preserve"> </w:t>
      </w:r>
      <w:r w:rsidRPr="00CB4D65">
        <w:rPr>
          <w:rFonts w:ascii="Humanst521 BT" w:hAnsi="Humanst521 BT"/>
          <w:sz w:val="24"/>
          <w:szCs w:val="24"/>
        </w:rPr>
        <w:t>to the competition piece, or demonstrate your skill in improvising.</w:t>
      </w:r>
    </w:p>
    <w:p w:rsidR="00CB4D65" w:rsidRDefault="00CB4D65">
      <w:pPr>
        <w:rPr>
          <w:rFonts w:ascii="Humanst521 BT" w:hAnsi="Humanst521 BT"/>
          <w:sz w:val="24"/>
          <w:szCs w:val="24"/>
        </w:rPr>
      </w:pPr>
      <w:r>
        <w:rPr>
          <w:rFonts w:ascii="Humanst521 BT" w:hAnsi="Humanst521 BT"/>
          <w:sz w:val="24"/>
          <w:szCs w:val="24"/>
        </w:rPr>
        <w:br w:type="page"/>
      </w:r>
    </w:p>
    <w:p w:rsidR="00680700" w:rsidRPr="00CB4D65" w:rsidRDefault="00680700" w:rsidP="00CB4D65">
      <w:pPr>
        <w:tabs>
          <w:tab w:val="left" w:pos="-180"/>
          <w:tab w:val="left" w:pos="0"/>
        </w:tabs>
        <w:spacing w:after="0" w:line="240" w:lineRule="auto"/>
        <w:ind w:left="1800" w:right="43" w:hanging="1800"/>
        <w:jc w:val="center"/>
        <w:rPr>
          <w:rFonts w:ascii="Humanst521 BT" w:hAnsi="Humanst521 BT"/>
          <w:b/>
          <w:sz w:val="24"/>
          <w:szCs w:val="24"/>
        </w:rPr>
      </w:pPr>
      <w:r w:rsidRPr="00CB4D65">
        <w:rPr>
          <w:rFonts w:ascii="Humanst521 BT" w:hAnsi="Humanst521 BT"/>
          <w:b/>
          <w:sz w:val="24"/>
          <w:szCs w:val="24"/>
        </w:rPr>
        <w:lastRenderedPageBreak/>
        <w:t>VOCALISTS</w:t>
      </w:r>
    </w:p>
    <w:p w:rsidR="00680700" w:rsidRDefault="00680700" w:rsidP="00CB4D65">
      <w:pPr>
        <w:pStyle w:val="ListParagraph"/>
        <w:numPr>
          <w:ilvl w:val="0"/>
          <w:numId w:val="3"/>
        </w:numPr>
        <w:tabs>
          <w:tab w:val="left" w:pos="-180"/>
        </w:tabs>
        <w:spacing w:after="0" w:line="240" w:lineRule="auto"/>
        <w:ind w:right="36"/>
        <w:rPr>
          <w:rFonts w:ascii="Humanst521 BT" w:hAnsi="Humanst521 BT"/>
          <w:sz w:val="24"/>
          <w:szCs w:val="24"/>
        </w:rPr>
      </w:pPr>
      <w:r w:rsidRPr="00CB4D65">
        <w:rPr>
          <w:rFonts w:ascii="Humanst521 BT" w:hAnsi="Humanst521 BT"/>
          <w:sz w:val="24"/>
          <w:szCs w:val="24"/>
        </w:rPr>
        <w:t>Perform work of concert or competition quality of about five minutes</w:t>
      </w:r>
      <w:r w:rsidR="00391DDD" w:rsidRPr="00CB4D65">
        <w:rPr>
          <w:rFonts w:ascii="Humanst521 BT" w:hAnsi="Humanst521 BT"/>
          <w:sz w:val="24"/>
          <w:szCs w:val="24"/>
        </w:rPr>
        <w:t xml:space="preserve"> </w:t>
      </w:r>
      <w:r w:rsidRPr="00CB4D65">
        <w:rPr>
          <w:rFonts w:ascii="Humanst521 BT" w:hAnsi="Humanst521 BT"/>
          <w:sz w:val="24"/>
          <w:szCs w:val="24"/>
        </w:rPr>
        <w:t>duration,</w:t>
      </w:r>
      <w:r w:rsidR="00CB4D65" w:rsidRPr="00CB4D65">
        <w:rPr>
          <w:rFonts w:ascii="Humanst521 BT" w:hAnsi="Humanst521 BT"/>
          <w:sz w:val="24"/>
          <w:szCs w:val="24"/>
        </w:rPr>
        <w:t xml:space="preserve"> </w:t>
      </w:r>
      <w:r w:rsidR="00391DDD" w:rsidRPr="00CB4D65">
        <w:rPr>
          <w:rFonts w:ascii="Humanst521 BT" w:hAnsi="Humanst521 BT"/>
          <w:sz w:val="24"/>
          <w:szCs w:val="24"/>
        </w:rPr>
        <w:tab/>
      </w:r>
      <w:r w:rsidRPr="00CB4D65">
        <w:rPr>
          <w:rFonts w:ascii="Humanst521 BT" w:hAnsi="Humanst521 BT"/>
          <w:sz w:val="24"/>
          <w:szCs w:val="24"/>
        </w:rPr>
        <w:t>or a movement of a major work.</w:t>
      </w:r>
    </w:p>
    <w:p w:rsidR="00CB4D65" w:rsidRPr="00CB4D65" w:rsidRDefault="00CB4D65" w:rsidP="00CB4D65">
      <w:pPr>
        <w:pStyle w:val="ListParagraph"/>
        <w:tabs>
          <w:tab w:val="left" w:pos="-180"/>
        </w:tabs>
        <w:spacing w:after="0" w:line="240" w:lineRule="auto"/>
        <w:ind w:left="2160" w:right="36"/>
        <w:rPr>
          <w:rFonts w:ascii="Humanst521 BT" w:hAnsi="Humanst521 BT"/>
          <w:sz w:val="6"/>
          <w:szCs w:val="6"/>
        </w:rPr>
      </w:pPr>
    </w:p>
    <w:p w:rsidR="00680700" w:rsidRDefault="00680700" w:rsidP="00CB4D65">
      <w:pPr>
        <w:pStyle w:val="ListParagraph"/>
        <w:numPr>
          <w:ilvl w:val="0"/>
          <w:numId w:val="3"/>
        </w:numPr>
        <w:tabs>
          <w:tab w:val="left" w:pos="-180"/>
        </w:tabs>
        <w:spacing w:after="0" w:line="240" w:lineRule="auto"/>
        <w:ind w:right="36"/>
        <w:rPr>
          <w:rFonts w:ascii="Humanst521 BT" w:hAnsi="Humanst521 BT"/>
          <w:sz w:val="24"/>
          <w:szCs w:val="24"/>
        </w:rPr>
      </w:pPr>
      <w:r w:rsidRPr="00CB4D65">
        <w:rPr>
          <w:rFonts w:ascii="Humanst521 BT" w:hAnsi="Humanst521 BT"/>
          <w:sz w:val="24"/>
          <w:szCs w:val="24"/>
        </w:rPr>
        <w:t>Sight read simple selections such as hymns or songs of the judge’s choice,</w:t>
      </w:r>
      <w:r w:rsidR="00CB4D65" w:rsidRPr="00CB4D65">
        <w:rPr>
          <w:rFonts w:ascii="Humanst521 BT" w:hAnsi="Humanst521 BT"/>
          <w:sz w:val="24"/>
          <w:szCs w:val="24"/>
        </w:rPr>
        <w:t xml:space="preserve"> </w:t>
      </w:r>
      <w:r w:rsidRPr="00CB4D65">
        <w:rPr>
          <w:rFonts w:ascii="Humanst521 BT" w:hAnsi="Humanst521 BT"/>
          <w:sz w:val="24"/>
          <w:szCs w:val="24"/>
        </w:rPr>
        <w:t>with or without accompaniment.</w:t>
      </w:r>
    </w:p>
    <w:p w:rsidR="00CB4D65" w:rsidRPr="00CB4D65" w:rsidRDefault="00CB4D65" w:rsidP="00CB4D65">
      <w:pPr>
        <w:pStyle w:val="ListParagraph"/>
        <w:tabs>
          <w:tab w:val="left" w:pos="-180"/>
        </w:tabs>
        <w:spacing w:after="0" w:line="240" w:lineRule="auto"/>
        <w:ind w:left="2160" w:right="36"/>
        <w:rPr>
          <w:rFonts w:ascii="Humanst521 BT" w:hAnsi="Humanst521 BT"/>
          <w:sz w:val="6"/>
          <w:szCs w:val="6"/>
        </w:rPr>
      </w:pPr>
    </w:p>
    <w:p w:rsidR="00680700" w:rsidRDefault="00680700" w:rsidP="00CB4D65">
      <w:pPr>
        <w:pStyle w:val="ListParagraph"/>
        <w:numPr>
          <w:ilvl w:val="0"/>
          <w:numId w:val="3"/>
        </w:numPr>
        <w:tabs>
          <w:tab w:val="left" w:pos="-180"/>
        </w:tabs>
        <w:spacing w:after="0" w:line="240" w:lineRule="auto"/>
        <w:ind w:right="36"/>
        <w:rPr>
          <w:rFonts w:ascii="Humanst521 BT" w:hAnsi="Humanst521 BT"/>
          <w:sz w:val="24"/>
          <w:szCs w:val="24"/>
        </w:rPr>
      </w:pPr>
      <w:r>
        <w:rPr>
          <w:rFonts w:ascii="Humanst521 BT" w:hAnsi="Humanst521 BT"/>
          <w:sz w:val="24"/>
          <w:szCs w:val="24"/>
        </w:rPr>
        <w:t>Sing scales, arpeggios</w:t>
      </w:r>
      <w:r w:rsidR="009A3A8D">
        <w:rPr>
          <w:rFonts w:ascii="Humanst521 BT" w:hAnsi="Humanst521 BT"/>
          <w:sz w:val="24"/>
          <w:szCs w:val="24"/>
        </w:rPr>
        <w:t xml:space="preserve"> or other technical exercises as directed by the judge.</w:t>
      </w:r>
    </w:p>
    <w:p w:rsidR="00CB4D65" w:rsidRPr="00CB4D65" w:rsidRDefault="00CB4D65" w:rsidP="00CB4D65">
      <w:pPr>
        <w:pStyle w:val="ListParagraph"/>
        <w:tabs>
          <w:tab w:val="left" w:pos="-180"/>
        </w:tabs>
        <w:spacing w:after="0" w:line="240" w:lineRule="auto"/>
        <w:ind w:left="2160" w:right="36"/>
        <w:rPr>
          <w:rFonts w:ascii="Humanst521 BT" w:hAnsi="Humanst521 BT"/>
          <w:sz w:val="6"/>
          <w:szCs w:val="6"/>
        </w:rPr>
      </w:pPr>
    </w:p>
    <w:p w:rsidR="009A3A8D" w:rsidRPr="00CB4D65" w:rsidRDefault="009A3A8D" w:rsidP="00CB4D65">
      <w:pPr>
        <w:pStyle w:val="ListParagraph"/>
        <w:numPr>
          <w:ilvl w:val="0"/>
          <w:numId w:val="3"/>
        </w:numPr>
        <w:tabs>
          <w:tab w:val="left" w:pos="-180"/>
        </w:tabs>
        <w:spacing w:after="0" w:line="240" w:lineRule="auto"/>
        <w:ind w:right="43"/>
        <w:rPr>
          <w:rFonts w:ascii="Humanst521 BT" w:hAnsi="Humanst521 BT"/>
          <w:sz w:val="24"/>
          <w:szCs w:val="24"/>
        </w:rPr>
      </w:pPr>
      <w:r w:rsidRPr="00CB4D65">
        <w:rPr>
          <w:rFonts w:ascii="Humanst521 BT" w:hAnsi="Humanst521 BT"/>
          <w:sz w:val="24"/>
          <w:szCs w:val="24"/>
        </w:rPr>
        <w:t>We recommend that you also perform a selection contrasting in style</w:t>
      </w:r>
      <w:r w:rsidR="00391DDD" w:rsidRPr="00CB4D65">
        <w:rPr>
          <w:rFonts w:ascii="Humanst521 BT" w:hAnsi="Humanst521 BT"/>
          <w:sz w:val="24"/>
          <w:szCs w:val="24"/>
        </w:rPr>
        <w:t xml:space="preserve"> </w:t>
      </w:r>
      <w:r w:rsidRPr="00CB4D65">
        <w:rPr>
          <w:rFonts w:ascii="Humanst521 BT" w:hAnsi="Humanst521 BT"/>
          <w:sz w:val="24"/>
          <w:szCs w:val="24"/>
        </w:rPr>
        <w:t>or type</w:t>
      </w:r>
      <w:r w:rsidR="00CB4D65" w:rsidRPr="00CB4D65">
        <w:rPr>
          <w:rFonts w:ascii="Humanst521 BT" w:hAnsi="Humanst521 BT"/>
          <w:sz w:val="24"/>
          <w:szCs w:val="24"/>
        </w:rPr>
        <w:t xml:space="preserve"> </w:t>
      </w:r>
      <w:r w:rsidR="00CB4D65">
        <w:rPr>
          <w:rFonts w:ascii="Humanst521 BT" w:hAnsi="Humanst521 BT"/>
          <w:sz w:val="24"/>
          <w:szCs w:val="24"/>
        </w:rPr>
        <w:t>t</w:t>
      </w:r>
      <w:r w:rsidRPr="00CB4D65">
        <w:rPr>
          <w:rFonts w:ascii="Humanst521 BT" w:hAnsi="Humanst521 BT"/>
          <w:sz w:val="24"/>
          <w:szCs w:val="24"/>
        </w:rPr>
        <w:t>o the competition piece.  At least one of your selections should</w:t>
      </w:r>
      <w:r w:rsidR="00391DDD" w:rsidRPr="00CB4D65">
        <w:rPr>
          <w:rFonts w:ascii="Humanst521 BT" w:hAnsi="Humanst521 BT"/>
          <w:sz w:val="24"/>
          <w:szCs w:val="24"/>
        </w:rPr>
        <w:t xml:space="preserve"> </w:t>
      </w:r>
      <w:r w:rsidRPr="00CB4D65">
        <w:rPr>
          <w:rFonts w:ascii="Humanst521 BT" w:hAnsi="Humanst521 BT"/>
          <w:sz w:val="24"/>
          <w:szCs w:val="24"/>
        </w:rPr>
        <w:t>be in English.</w:t>
      </w:r>
    </w:p>
    <w:p w:rsidR="005B4457" w:rsidRPr="00CB4D65" w:rsidRDefault="005B4457" w:rsidP="00CB4D65">
      <w:pPr>
        <w:tabs>
          <w:tab w:val="left" w:pos="-180"/>
        </w:tabs>
        <w:spacing w:after="0" w:line="240" w:lineRule="auto"/>
        <w:ind w:left="2160" w:right="43"/>
        <w:rPr>
          <w:rFonts w:ascii="Humanst521 BT" w:hAnsi="Humanst521 BT"/>
          <w:sz w:val="10"/>
          <w:szCs w:val="10"/>
        </w:rPr>
      </w:pPr>
    </w:p>
    <w:p w:rsidR="005B4457" w:rsidRDefault="005B4457" w:rsidP="00CB4D65">
      <w:pPr>
        <w:tabs>
          <w:tab w:val="left" w:pos="-180"/>
        </w:tabs>
        <w:spacing w:after="0" w:line="240" w:lineRule="auto"/>
        <w:ind w:right="36"/>
        <w:jc w:val="center"/>
        <w:rPr>
          <w:rFonts w:ascii="Humanst521 BT" w:hAnsi="Humanst521 BT"/>
          <w:sz w:val="24"/>
          <w:szCs w:val="24"/>
        </w:rPr>
      </w:pPr>
      <w:r>
        <w:rPr>
          <w:rFonts w:ascii="Humanst521 BT" w:hAnsi="Humanst521 BT"/>
          <w:sz w:val="24"/>
          <w:szCs w:val="24"/>
        </w:rPr>
        <w:t>3 vocalists and 3 instrumentalists will be chosen as:</w:t>
      </w:r>
    </w:p>
    <w:p w:rsidR="00CB4D65" w:rsidRDefault="00CB4D65" w:rsidP="00CB4D65">
      <w:pPr>
        <w:tabs>
          <w:tab w:val="left" w:pos="-180"/>
        </w:tabs>
        <w:spacing w:after="0" w:line="240" w:lineRule="auto"/>
        <w:ind w:right="43"/>
        <w:jc w:val="center"/>
        <w:rPr>
          <w:rFonts w:ascii="Humanst521 BT" w:hAnsi="Humanst521 BT"/>
          <w:sz w:val="28"/>
          <w:szCs w:val="28"/>
        </w:rPr>
      </w:pPr>
    </w:p>
    <w:p w:rsidR="005B4457" w:rsidRDefault="008634E1" w:rsidP="00CB4D65">
      <w:pPr>
        <w:tabs>
          <w:tab w:val="left" w:pos="-180"/>
        </w:tabs>
        <w:spacing w:after="0" w:line="240" w:lineRule="auto"/>
        <w:ind w:right="43"/>
        <w:jc w:val="center"/>
        <w:rPr>
          <w:rFonts w:ascii="Humanst521 BT" w:hAnsi="Humanst521 BT"/>
          <w:sz w:val="28"/>
          <w:szCs w:val="28"/>
        </w:rPr>
      </w:pPr>
      <w:r>
        <w:rPr>
          <w:rFonts w:ascii="Humanst521 BT" w:hAnsi="Humanst521 BT"/>
          <w:sz w:val="28"/>
          <w:szCs w:val="28"/>
        </w:rPr>
        <w:t>3. S</w:t>
      </w:r>
      <w:r w:rsidR="005B4457">
        <w:rPr>
          <w:rFonts w:ascii="Humanst521 BT" w:hAnsi="Humanst521 BT"/>
          <w:sz w:val="28"/>
          <w:szCs w:val="28"/>
        </w:rPr>
        <w:t>CHOLARS</w:t>
      </w:r>
    </w:p>
    <w:p w:rsidR="005B4457" w:rsidRDefault="005B4457" w:rsidP="00CB4D65">
      <w:pPr>
        <w:tabs>
          <w:tab w:val="left" w:pos="-180"/>
        </w:tabs>
        <w:spacing w:after="0" w:line="240" w:lineRule="auto"/>
        <w:ind w:right="43"/>
        <w:jc w:val="center"/>
        <w:rPr>
          <w:rFonts w:ascii="Humanst521 BT" w:hAnsi="Humanst521 BT"/>
          <w:sz w:val="26"/>
          <w:szCs w:val="26"/>
        </w:rPr>
      </w:pPr>
      <w:r>
        <w:rPr>
          <w:rFonts w:ascii="Humanst521 BT" w:hAnsi="Humanst521 BT"/>
          <w:sz w:val="26"/>
          <w:szCs w:val="26"/>
        </w:rPr>
        <w:t>Who will perform at the Stage Show of the</w:t>
      </w:r>
    </w:p>
    <w:p w:rsidR="005B4457" w:rsidRDefault="005B4457" w:rsidP="00CB4D65">
      <w:pPr>
        <w:tabs>
          <w:tab w:val="left" w:pos="-180"/>
        </w:tabs>
        <w:spacing w:after="0" w:line="240" w:lineRule="auto"/>
        <w:ind w:right="43"/>
        <w:jc w:val="center"/>
        <w:rPr>
          <w:rFonts w:ascii="Humanst521 BT" w:hAnsi="Humanst521 BT"/>
          <w:sz w:val="26"/>
          <w:szCs w:val="26"/>
        </w:rPr>
      </w:pPr>
      <w:r>
        <w:rPr>
          <w:rFonts w:ascii="Humanst521 BT" w:hAnsi="Humanst521 BT"/>
          <w:sz w:val="26"/>
          <w:szCs w:val="26"/>
        </w:rPr>
        <w:t xml:space="preserve">Glenn </w:t>
      </w:r>
      <w:r w:rsidR="00241170">
        <w:rPr>
          <w:rFonts w:ascii="Humanst521 BT" w:hAnsi="Humanst521 BT"/>
          <w:sz w:val="26"/>
          <w:szCs w:val="26"/>
        </w:rPr>
        <w:t xml:space="preserve">Miller Festival on June </w:t>
      </w:r>
      <w:r w:rsidR="00CB4D65">
        <w:rPr>
          <w:rFonts w:ascii="Humanst521 BT" w:hAnsi="Humanst521 BT"/>
          <w:sz w:val="26"/>
          <w:szCs w:val="26"/>
        </w:rPr>
        <w:t>9, 2017</w:t>
      </w:r>
      <w:r>
        <w:rPr>
          <w:rFonts w:ascii="Humanst521 BT" w:hAnsi="Humanst521 BT"/>
          <w:sz w:val="26"/>
          <w:szCs w:val="26"/>
        </w:rPr>
        <w:t xml:space="preserve"> in Clarinda, Iowa</w:t>
      </w:r>
    </w:p>
    <w:p w:rsidR="005B4457" w:rsidRPr="005B4457" w:rsidRDefault="005B4457" w:rsidP="00CB4D65">
      <w:pPr>
        <w:tabs>
          <w:tab w:val="left" w:pos="-180"/>
        </w:tabs>
        <w:spacing w:after="0" w:line="240" w:lineRule="auto"/>
        <w:ind w:right="43"/>
        <w:jc w:val="center"/>
        <w:rPr>
          <w:rFonts w:ascii="Humanst521 BT" w:hAnsi="Humanst521 BT"/>
          <w:sz w:val="26"/>
          <w:szCs w:val="26"/>
        </w:rPr>
      </w:pPr>
      <w:proofErr w:type="gramStart"/>
      <w:r>
        <w:rPr>
          <w:rFonts w:ascii="Humanst521 BT" w:hAnsi="Humanst521 BT"/>
          <w:sz w:val="26"/>
          <w:szCs w:val="26"/>
        </w:rPr>
        <w:t>at</w:t>
      </w:r>
      <w:proofErr w:type="gramEnd"/>
      <w:r>
        <w:rPr>
          <w:rFonts w:ascii="Humanst521 BT" w:hAnsi="Humanst521 BT"/>
          <w:sz w:val="26"/>
          <w:szCs w:val="26"/>
        </w:rPr>
        <w:t xml:space="preserve"> which time the scholarship awards will be presented.</w:t>
      </w:r>
    </w:p>
    <w:p w:rsidR="00391DDD" w:rsidRDefault="00391DDD" w:rsidP="00CB4D65">
      <w:pPr>
        <w:tabs>
          <w:tab w:val="left" w:pos="-180"/>
        </w:tabs>
        <w:spacing w:after="0" w:line="240" w:lineRule="auto"/>
        <w:ind w:left="720" w:right="36"/>
        <w:rPr>
          <w:rFonts w:ascii="Humanst521 BT" w:hAnsi="Humanst521 BT"/>
          <w:sz w:val="24"/>
          <w:szCs w:val="24"/>
        </w:rPr>
      </w:pPr>
    </w:p>
    <w:p w:rsidR="005B4457" w:rsidRDefault="005B4457" w:rsidP="00CB4D65">
      <w:pPr>
        <w:tabs>
          <w:tab w:val="left" w:pos="-180"/>
        </w:tabs>
        <w:spacing w:after="0" w:line="240" w:lineRule="auto"/>
        <w:ind w:right="43"/>
        <w:jc w:val="center"/>
        <w:rPr>
          <w:rFonts w:ascii="Humanst521 BT" w:hAnsi="Humanst521 BT"/>
          <w:sz w:val="24"/>
          <w:szCs w:val="24"/>
        </w:rPr>
      </w:pPr>
    </w:p>
    <w:p w:rsidR="00391DDD" w:rsidRPr="00CB4D65" w:rsidRDefault="00391DDD" w:rsidP="00CB4D65">
      <w:pPr>
        <w:tabs>
          <w:tab w:val="left" w:pos="-180"/>
        </w:tabs>
        <w:spacing w:after="0" w:line="240" w:lineRule="auto"/>
        <w:ind w:right="43"/>
        <w:jc w:val="center"/>
        <w:rPr>
          <w:rFonts w:ascii="Humanst521 BT" w:hAnsi="Humanst521 BT"/>
          <w:b/>
          <w:sz w:val="24"/>
          <w:szCs w:val="24"/>
        </w:rPr>
      </w:pPr>
      <w:r w:rsidRPr="00CB4D65">
        <w:rPr>
          <w:rFonts w:ascii="Humanst521 BT" w:hAnsi="Humanst521 BT"/>
          <w:b/>
          <w:sz w:val="24"/>
          <w:szCs w:val="24"/>
        </w:rPr>
        <w:t>GENERAL INFORMATION</w:t>
      </w:r>
    </w:p>
    <w:p w:rsidR="00391DDD" w:rsidRDefault="00391DDD" w:rsidP="00CB4D65">
      <w:pPr>
        <w:pStyle w:val="ListParagraph"/>
        <w:numPr>
          <w:ilvl w:val="0"/>
          <w:numId w:val="4"/>
        </w:numPr>
        <w:tabs>
          <w:tab w:val="left" w:pos="-180"/>
        </w:tabs>
        <w:spacing w:after="0" w:line="240" w:lineRule="auto"/>
        <w:ind w:left="2160" w:right="43"/>
        <w:rPr>
          <w:rFonts w:ascii="Humanst521 BT" w:hAnsi="Humanst521 BT"/>
          <w:sz w:val="24"/>
          <w:szCs w:val="24"/>
        </w:rPr>
      </w:pPr>
      <w:r w:rsidRPr="00CB4D65">
        <w:rPr>
          <w:rFonts w:ascii="Humanst521 BT" w:hAnsi="Humanst521 BT"/>
          <w:sz w:val="24"/>
          <w:szCs w:val="24"/>
        </w:rPr>
        <w:t>Any of the usual instruments of band or orchestra are eligible for the instrumental</w:t>
      </w:r>
      <w:r w:rsidR="00CB4D65" w:rsidRPr="00CB4D65">
        <w:rPr>
          <w:rFonts w:ascii="Humanst521 BT" w:hAnsi="Humanst521 BT"/>
          <w:sz w:val="24"/>
          <w:szCs w:val="24"/>
        </w:rPr>
        <w:t xml:space="preserve"> </w:t>
      </w:r>
      <w:r w:rsidRPr="00CB4D65">
        <w:rPr>
          <w:rFonts w:ascii="Humanst521 BT" w:hAnsi="Humanst521 BT"/>
          <w:sz w:val="24"/>
          <w:szCs w:val="24"/>
        </w:rPr>
        <w:t>competition, EXCEPT those whose sound is electronically produced or amplified.  Strings, woodwinds, brass, piano and percussion are all welcome.</w:t>
      </w:r>
      <w:r w:rsidR="00CB4D65" w:rsidRPr="00CB4D65">
        <w:rPr>
          <w:rFonts w:ascii="Humanst521 BT" w:hAnsi="Humanst521 BT"/>
          <w:sz w:val="24"/>
          <w:szCs w:val="24"/>
        </w:rPr>
        <w:t xml:space="preserve"> </w:t>
      </w:r>
      <w:r w:rsidRPr="00CB4D65">
        <w:rPr>
          <w:rFonts w:ascii="Humanst521 BT" w:hAnsi="Humanst521 BT"/>
          <w:sz w:val="24"/>
          <w:szCs w:val="24"/>
        </w:rPr>
        <w:t>If in doubt, ask.</w:t>
      </w:r>
    </w:p>
    <w:p w:rsidR="00CB4D65" w:rsidRPr="00CB4D65" w:rsidRDefault="00CB4D65" w:rsidP="00CB4D65">
      <w:pPr>
        <w:pStyle w:val="ListParagraph"/>
        <w:tabs>
          <w:tab w:val="left" w:pos="-180"/>
        </w:tabs>
        <w:spacing w:after="0" w:line="240" w:lineRule="auto"/>
        <w:ind w:left="2160" w:right="43"/>
        <w:rPr>
          <w:rFonts w:ascii="Humanst521 BT" w:hAnsi="Humanst521 BT"/>
          <w:sz w:val="6"/>
          <w:szCs w:val="6"/>
        </w:rPr>
      </w:pPr>
    </w:p>
    <w:p w:rsidR="00391DDD" w:rsidRPr="00CB4D65" w:rsidRDefault="00391DDD" w:rsidP="00CB4D65">
      <w:pPr>
        <w:pStyle w:val="ListParagraph"/>
        <w:numPr>
          <w:ilvl w:val="0"/>
          <w:numId w:val="4"/>
        </w:numPr>
        <w:tabs>
          <w:tab w:val="left" w:pos="-180"/>
        </w:tabs>
        <w:spacing w:after="0" w:line="240" w:lineRule="auto"/>
        <w:ind w:left="2160" w:right="43"/>
        <w:rPr>
          <w:rFonts w:ascii="Humanst521 BT" w:hAnsi="Humanst521 BT"/>
          <w:sz w:val="24"/>
          <w:szCs w:val="24"/>
        </w:rPr>
      </w:pPr>
      <w:r w:rsidRPr="00CB4D65">
        <w:rPr>
          <w:rFonts w:ascii="Humanst521 BT" w:hAnsi="Humanst521 BT"/>
          <w:sz w:val="24"/>
          <w:szCs w:val="24"/>
        </w:rPr>
        <w:t>All voices, male and female, are eligible for the vocal competition.  Vocalists will</w:t>
      </w:r>
      <w:r w:rsidR="00CB4D65" w:rsidRPr="00CB4D65">
        <w:rPr>
          <w:rFonts w:ascii="Humanst521 BT" w:hAnsi="Humanst521 BT"/>
          <w:sz w:val="24"/>
          <w:szCs w:val="24"/>
        </w:rPr>
        <w:t xml:space="preserve"> </w:t>
      </w:r>
      <w:r w:rsidR="001639E6" w:rsidRPr="00CB4D65">
        <w:rPr>
          <w:rFonts w:ascii="Humanst521 BT" w:hAnsi="Humanst521 BT"/>
          <w:sz w:val="24"/>
          <w:szCs w:val="24"/>
        </w:rPr>
        <w:t>c</w:t>
      </w:r>
      <w:r w:rsidRPr="00CB4D65">
        <w:rPr>
          <w:rFonts w:ascii="Humanst521 BT" w:hAnsi="Humanst521 BT"/>
          <w:sz w:val="24"/>
          <w:szCs w:val="24"/>
        </w:rPr>
        <w:t>ompete without amplification.</w:t>
      </w:r>
    </w:p>
    <w:p w:rsidR="001639E6" w:rsidRPr="00CB4D65" w:rsidRDefault="001639E6" w:rsidP="00CB4D65">
      <w:pPr>
        <w:pStyle w:val="ListParagraph"/>
        <w:numPr>
          <w:ilvl w:val="0"/>
          <w:numId w:val="4"/>
        </w:numPr>
        <w:tabs>
          <w:tab w:val="left" w:pos="-180"/>
          <w:tab w:val="left" w:pos="1440"/>
        </w:tabs>
        <w:spacing w:after="0" w:line="240" w:lineRule="auto"/>
        <w:ind w:left="2160" w:right="43"/>
        <w:rPr>
          <w:rFonts w:ascii="Humanst521 BT" w:hAnsi="Humanst521 BT"/>
          <w:sz w:val="24"/>
          <w:szCs w:val="24"/>
        </w:rPr>
      </w:pPr>
      <w:r w:rsidRPr="00CB4D65">
        <w:rPr>
          <w:rFonts w:ascii="Humanst521 BT" w:hAnsi="Humanst521 BT"/>
          <w:sz w:val="24"/>
          <w:szCs w:val="24"/>
        </w:rPr>
        <w:t>The selection of winners and the awarding of scholarships is at the sole discretion</w:t>
      </w:r>
      <w:r w:rsidR="00CB4D65" w:rsidRPr="00CB4D65">
        <w:rPr>
          <w:rFonts w:ascii="Humanst521 BT" w:hAnsi="Humanst521 BT"/>
          <w:sz w:val="24"/>
          <w:szCs w:val="24"/>
        </w:rPr>
        <w:t xml:space="preserve"> </w:t>
      </w:r>
      <w:r w:rsidRPr="00CB4D65">
        <w:rPr>
          <w:rFonts w:ascii="Humanst521 BT" w:hAnsi="Humanst521 BT"/>
          <w:sz w:val="24"/>
          <w:szCs w:val="24"/>
        </w:rPr>
        <w:t>of the judge, whose decisions are final.  The Glenn Miller Birthplace Society reserves the right to make binding and final decisions on questions of contestant</w:t>
      </w:r>
      <w:r w:rsidR="00CB4D65" w:rsidRPr="00CB4D65">
        <w:rPr>
          <w:rFonts w:ascii="Humanst521 BT" w:hAnsi="Humanst521 BT"/>
          <w:sz w:val="24"/>
          <w:szCs w:val="24"/>
        </w:rPr>
        <w:t xml:space="preserve"> </w:t>
      </w:r>
      <w:r w:rsidRPr="00CB4D65">
        <w:rPr>
          <w:rFonts w:ascii="Humanst521 BT" w:hAnsi="Humanst521 BT"/>
          <w:sz w:val="24"/>
          <w:szCs w:val="24"/>
        </w:rPr>
        <w:t>eligibility and on conformance to the rules and their intent.</w:t>
      </w:r>
    </w:p>
    <w:p w:rsidR="001639E6" w:rsidRPr="00CB4D65" w:rsidRDefault="001639E6" w:rsidP="00CB4D65">
      <w:pPr>
        <w:pStyle w:val="ListParagraph"/>
        <w:numPr>
          <w:ilvl w:val="0"/>
          <w:numId w:val="4"/>
        </w:numPr>
        <w:tabs>
          <w:tab w:val="left" w:pos="-180"/>
          <w:tab w:val="left" w:pos="1440"/>
        </w:tabs>
        <w:spacing w:after="0" w:line="240" w:lineRule="auto"/>
        <w:ind w:left="2160" w:right="43"/>
        <w:rPr>
          <w:rFonts w:ascii="Humanst521 BT" w:hAnsi="Humanst521 BT"/>
          <w:sz w:val="24"/>
          <w:szCs w:val="24"/>
        </w:rPr>
      </w:pPr>
      <w:r w:rsidRPr="00CB4D65">
        <w:rPr>
          <w:rFonts w:ascii="Humanst521 BT" w:hAnsi="Humanst521 BT"/>
          <w:sz w:val="24"/>
          <w:szCs w:val="24"/>
        </w:rPr>
        <w:t>All required material, including CD, completed Application Form, and Statement</w:t>
      </w:r>
      <w:r w:rsidR="00CB4D65" w:rsidRPr="00CB4D65">
        <w:rPr>
          <w:rFonts w:ascii="Humanst521 BT" w:hAnsi="Humanst521 BT"/>
          <w:sz w:val="24"/>
          <w:szCs w:val="24"/>
        </w:rPr>
        <w:t xml:space="preserve"> </w:t>
      </w:r>
      <w:r w:rsidRPr="00CB4D65">
        <w:rPr>
          <w:rFonts w:ascii="Humanst521 BT" w:hAnsi="Humanst521 BT"/>
          <w:sz w:val="24"/>
          <w:szCs w:val="24"/>
        </w:rPr>
        <w:t>of Musical Intentions must be postma</w:t>
      </w:r>
      <w:r w:rsidR="009409E4" w:rsidRPr="00CB4D65">
        <w:rPr>
          <w:rFonts w:ascii="Humanst521 BT" w:hAnsi="Humanst521 BT"/>
          <w:sz w:val="24"/>
          <w:szCs w:val="24"/>
        </w:rPr>
        <w:t>rke</w:t>
      </w:r>
      <w:r w:rsidR="00241170" w:rsidRPr="00CB4D65">
        <w:rPr>
          <w:rFonts w:ascii="Humanst521 BT" w:hAnsi="Humanst521 BT"/>
          <w:sz w:val="24"/>
          <w:szCs w:val="24"/>
        </w:rPr>
        <w:t>d no later than March 1, 2016</w:t>
      </w:r>
      <w:r w:rsidRPr="00CB4D65">
        <w:rPr>
          <w:rFonts w:ascii="Humanst521 BT" w:hAnsi="Humanst521 BT"/>
          <w:sz w:val="24"/>
          <w:szCs w:val="24"/>
        </w:rPr>
        <w:t>.</w:t>
      </w:r>
    </w:p>
    <w:p w:rsidR="001639E6" w:rsidRPr="00CB4D65" w:rsidRDefault="001639E6" w:rsidP="00CB4D65">
      <w:pPr>
        <w:pStyle w:val="ListParagraph"/>
        <w:numPr>
          <w:ilvl w:val="0"/>
          <w:numId w:val="4"/>
        </w:numPr>
        <w:tabs>
          <w:tab w:val="left" w:pos="-180"/>
          <w:tab w:val="left" w:pos="1440"/>
        </w:tabs>
        <w:spacing w:after="0" w:line="240" w:lineRule="auto"/>
        <w:ind w:left="2160" w:right="43"/>
        <w:rPr>
          <w:rFonts w:ascii="Humanst521 BT" w:hAnsi="Humanst521 BT"/>
          <w:sz w:val="24"/>
          <w:szCs w:val="24"/>
        </w:rPr>
      </w:pPr>
      <w:r w:rsidRPr="00CB4D65">
        <w:rPr>
          <w:rFonts w:ascii="Humanst521 BT" w:hAnsi="Humanst521 BT"/>
          <w:sz w:val="24"/>
          <w:szCs w:val="24"/>
        </w:rPr>
        <w:t>This announcement may be duplicated.  Should you have any questions, call us</w:t>
      </w:r>
      <w:r w:rsidR="00CB4D65" w:rsidRPr="00CB4D65">
        <w:rPr>
          <w:rFonts w:ascii="Humanst521 BT" w:hAnsi="Humanst521 BT"/>
          <w:sz w:val="24"/>
          <w:szCs w:val="24"/>
        </w:rPr>
        <w:t xml:space="preserve"> </w:t>
      </w:r>
      <w:r w:rsidRPr="00CB4D65">
        <w:rPr>
          <w:rFonts w:ascii="Humanst521 BT" w:hAnsi="Humanst521 BT"/>
          <w:sz w:val="24"/>
          <w:szCs w:val="24"/>
        </w:rPr>
        <w:tab/>
        <w:t xml:space="preserve">at 712-542-2461 or email </w:t>
      </w:r>
      <w:r w:rsidR="00A1539A" w:rsidRPr="00A1539A">
        <w:rPr>
          <w:rFonts w:ascii="Humanst521 BT" w:hAnsi="Humanst521 BT"/>
          <w:sz w:val="24"/>
          <w:szCs w:val="24"/>
        </w:rPr>
        <w:t>GMBS@glennmiller.org</w:t>
      </w:r>
    </w:p>
    <w:p w:rsidR="001639E6" w:rsidRPr="00CB4D65" w:rsidRDefault="001639E6" w:rsidP="006C1231">
      <w:pPr>
        <w:pStyle w:val="ListParagraph"/>
        <w:numPr>
          <w:ilvl w:val="0"/>
          <w:numId w:val="4"/>
        </w:numPr>
        <w:tabs>
          <w:tab w:val="left" w:pos="-180"/>
          <w:tab w:val="left" w:pos="1440"/>
        </w:tabs>
        <w:spacing w:after="0" w:line="240" w:lineRule="auto"/>
        <w:ind w:left="2160" w:right="43"/>
        <w:rPr>
          <w:rFonts w:ascii="Humanst521 BT" w:hAnsi="Humanst521 BT"/>
          <w:sz w:val="24"/>
          <w:szCs w:val="24"/>
        </w:rPr>
      </w:pPr>
      <w:r w:rsidRPr="00CB4D65">
        <w:rPr>
          <w:rFonts w:ascii="Humanst521 BT" w:hAnsi="Humanst521 BT"/>
          <w:sz w:val="24"/>
          <w:szCs w:val="24"/>
        </w:rPr>
        <w:lastRenderedPageBreak/>
        <w:t>Each Finalist is responsible for making his/her own travel and lodging</w:t>
      </w:r>
      <w:r w:rsidR="00CB4D65" w:rsidRPr="00CB4D65">
        <w:rPr>
          <w:rFonts w:ascii="Humanst521 BT" w:hAnsi="Humanst521 BT"/>
          <w:sz w:val="24"/>
          <w:szCs w:val="24"/>
        </w:rPr>
        <w:t xml:space="preserve"> </w:t>
      </w:r>
      <w:r w:rsidRPr="00CB4D65">
        <w:rPr>
          <w:rFonts w:ascii="Humanst521 BT" w:hAnsi="Humanst521 BT"/>
          <w:sz w:val="24"/>
          <w:szCs w:val="24"/>
        </w:rPr>
        <w:t>arrangements at his/her own expense.</w:t>
      </w:r>
    </w:p>
    <w:p w:rsidR="00AB58E9" w:rsidRPr="00CB4D65" w:rsidRDefault="00AB58E9" w:rsidP="00CB4D65">
      <w:pPr>
        <w:pStyle w:val="ListParagraph"/>
        <w:numPr>
          <w:ilvl w:val="0"/>
          <w:numId w:val="4"/>
        </w:numPr>
        <w:tabs>
          <w:tab w:val="left" w:pos="-180"/>
          <w:tab w:val="left" w:pos="1440"/>
        </w:tabs>
        <w:spacing w:after="0" w:line="240" w:lineRule="auto"/>
        <w:ind w:left="2160" w:right="43"/>
        <w:rPr>
          <w:rFonts w:ascii="Humanst521 BT" w:hAnsi="Humanst521 BT"/>
          <w:sz w:val="24"/>
          <w:szCs w:val="24"/>
        </w:rPr>
      </w:pPr>
      <w:r w:rsidRPr="00CB4D65">
        <w:rPr>
          <w:rFonts w:ascii="Humanst521 BT" w:hAnsi="Humanst521 BT"/>
          <w:sz w:val="24"/>
          <w:szCs w:val="24"/>
        </w:rPr>
        <w:t xml:space="preserve">Finalists will be posted at </w:t>
      </w:r>
      <w:hyperlink r:id="rId9" w:history="1">
        <w:r w:rsidR="005B4457" w:rsidRPr="00CB4D65">
          <w:rPr>
            <w:rStyle w:val="Hyperlink"/>
            <w:rFonts w:ascii="Humanst521 BT" w:hAnsi="Humanst521 BT"/>
            <w:sz w:val="24"/>
            <w:szCs w:val="24"/>
          </w:rPr>
          <w:t>http://www.glennmiller.org/scholarships.html</w:t>
        </w:r>
      </w:hyperlink>
      <w:r w:rsidR="005B4457" w:rsidRPr="00CB4D65">
        <w:rPr>
          <w:rFonts w:ascii="Humanst521 BT" w:hAnsi="Humanst521 BT"/>
          <w:sz w:val="24"/>
          <w:szCs w:val="24"/>
        </w:rPr>
        <w:t xml:space="preserve"> </w:t>
      </w:r>
      <w:r w:rsidRPr="00CB4D65">
        <w:rPr>
          <w:rFonts w:ascii="Humanst521 BT" w:hAnsi="Humanst521 BT"/>
          <w:sz w:val="24"/>
          <w:szCs w:val="24"/>
        </w:rPr>
        <w:t>on</w:t>
      </w:r>
      <w:r w:rsidR="00CB4D65" w:rsidRPr="00CB4D65">
        <w:rPr>
          <w:rFonts w:ascii="Humanst521 BT" w:hAnsi="Humanst521 BT"/>
          <w:sz w:val="24"/>
          <w:szCs w:val="24"/>
        </w:rPr>
        <w:t xml:space="preserve"> </w:t>
      </w:r>
      <w:r w:rsidR="00CB4D65">
        <w:rPr>
          <w:rFonts w:ascii="Humanst521 BT" w:hAnsi="Humanst521 BT"/>
          <w:sz w:val="24"/>
          <w:szCs w:val="24"/>
        </w:rPr>
        <w:t>May 3, 2017</w:t>
      </w:r>
    </w:p>
    <w:p w:rsidR="00BB28F8" w:rsidRDefault="00BB28F8" w:rsidP="00CB4D65">
      <w:pPr>
        <w:spacing w:after="0" w:line="240" w:lineRule="auto"/>
        <w:jc w:val="center"/>
        <w:rPr>
          <w:rFonts w:ascii="Humanst521 BT" w:eastAsia="Times New Roman" w:hAnsi="Humanst521 BT" w:cs="Times New Roman"/>
          <w:color w:val="000000"/>
          <w:sz w:val="28"/>
          <w:szCs w:val="28"/>
        </w:rPr>
      </w:pPr>
    </w:p>
    <w:p w:rsidR="00BB28F8" w:rsidRDefault="00BB28F8" w:rsidP="00CB4D65">
      <w:pPr>
        <w:spacing w:after="0" w:line="240" w:lineRule="auto"/>
        <w:jc w:val="center"/>
        <w:rPr>
          <w:rFonts w:ascii="Humanst521 BT" w:eastAsia="Times New Roman" w:hAnsi="Humanst521 BT" w:cs="Times New Roman"/>
          <w:color w:val="000000"/>
          <w:sz w:val="28"/>
          <w:szCs w:val="28"/>
        </w:rPr>
      </w:pPr>
      <w:r>
        <w:rPr>
          <w:rFonts w:ascii="Humanst521 BT" w:eastAsia="Times New Roman" w:hAnsi="Humanst521 BT" w:cs="Times New Roman"/>
          <w:color w:val="000000"/>
          <w:sz w:val="28"/>
          <w:szCs w:val="28"/>
        </w:rPr>
        <w:t>About Glenn Miller and the Birthplace Society</w:t>
      </w:r>
    </w:p>
    <w:p w:rsidR="00BB28F8" w:rsidRDefault="00BB28F8" w:rsidP="00CB4D65">
      <w:pPr>
        <w:spacing w:after="0" w:line="240" w:lineRule="auto"/>
        <w:jc w:val="both"/>
        <w:rPr>
          <w:rFonts w:ascii="Humanst521 BT" w:eastAsia="Times New Roman" w:hAnsi="Humanst521 BT" w:cs="Times New Roman"/>
          <w:color w:val="000000"/>
          <w:sz w:val="24"/>
          <w:szCs w:val="24"/>
        </w:rPr>
      </w:pPr>
    </w:p>
    <w:p w:rsidR="00BB28F8" w:rsidRDefault="00BB28F8" w:rsidP="00CB4D65">
      <w:pPr>
        <w:spacing w:after="0" w:line="240" w:lineRule="auto"/>
        <w:jc w:val="both"/>
        <w:rPr>
          <w:rFonts w:ascii="Humanst521 BT" w:eastAsia="Times New Roman" w:hAnsi="Humanst521 BT" w:cs="Times New Roman"/>
          <w:color w:val="000000"/>
          <w:sz w:val="24"/>
          <w:szCs w:val="24"/>
        </w:rPr>
      </w:pPr>
      <w:r>
        <w:rPr>
          <w:rFonts w:ascii="Humanst521 BT" w:eastAsia="Times New Roman" w:hAnsi="Humanst521 BT" w:cs="Times New Roman"/>
          <w:color w:val="000000"/>
          <w:sz w:val="24"/>
          <w:szCs w:val="24"/>
        </w:rPr>
        <w:t>Alton Glenn Miller was born in Clarinda, Iowa on March 1, 1904 in a house which still stands on South 16</w:t>
      </w:r>
      <w:r w:rsidRPr="00621140">
        <w:rPr>
          <w:rFonts w:ascii="Humanst521 BT" w:eastAsia="Times New Roman" w:hAnsi="Humanst521 BT" w:cs="Times New Roman"/>
          <w:color w:val="000000"/>
          <w:sz w:val="24"/>
          <w:szCs w:val="24"/>
          <w:vertAlign w:val="superscript"/>
        </w:rPr>
        <w:t>th</w:t>
      </w:r>
      <w:r>
        <w:rPr>
          <w:rFonts w:ascii="Humanst521 BT" w:eastAsia="Times New Roman" w:hAnsi="Humanst521 BT" w:cs="Times New Roman"/>
          <w:color w:val="000000"/>
          <w:sz w:val="24"/>
          <w:szCs w:val="24"/>
        </w:rPr>
        <w:t xml:space="preserve"> Street (now Glenn Miller Avenue).  After living in Iowa, Nebraska and Missouri, he started his musical career on graduation from high school in Fort Morgan, Colorado.  He went on to form the most popular and most innovative band of the “Big Band Era” of the 1930s and ‘40s.  In World War II he was in charge of bands and broadcasting for the Special Services branch of the Army Air Forces.  In his assignment, Major Glenn Miller was lost at sea on a flight from England to France in December 1944.  So well-like</w:t>
      </w:r>
      <w:r w:rsidR="00241170">
        <w:rPr>
          <w:rFonts w:ascii="Humanst521 BT" w:eastAsia="Times New Roman" w:hAnsi="Humanst521 BT" w:cs="Times New Roman"/>
          <w:color w:val="000000"/>
          <w:sz w:val="24"/>
          <w:szCs w:val="24"/>
        </w:rPr>
        <w:t>d is his music that 71</w:t>
      </w:r>
      <w:r>
        <w:rPr>
          <w:rFonts w:ascii="Humanst521 BT" w:eastAsia="Times New Roman" w:hAnsi="Humanst521 BT" w:cs="Times New Roman"/>
          <w:color w:val="000000"/>
          <w:sz w:val="24"/>
          <w:szCs w:val="24"/>
        </w:rPr>
        <w:t xml:space="preserve"> years after his death, new releases of his recordings continue to sell steadily and well.</w:t>
      </w:r>
    </w:p>
    <w:p w:rsidR="00A1539A" w:rsidRDefault="00A1539A" w:rsidP="00CB4D65">
      <w:pPr>
        <w:spacing w:after="0" w:line="240" w:lineRule="auto"/>
        <w:jc w:val="both"/>
        <w:rPr>
          <w:rFonts w:ascii="Humanst521 BT" w:eastAsia="Times New Roman" w:hAnsi="Humanst521 BT" w:cs="Times New Roman"/>
          <w:color w:val="000000"/>
          <w:sz w:val="24"/>
          <w:szCs w:val="24"/>
        </w:rPr>
      </w:pPr>
    </w:p>
    <w:p w:rsidR="00BB28F8" w:rsidRDefault="00BB28F8" w:rsidP="00CB4D65">
      <w:pPr>
        <w:spacing w:after="0" w:line="240" w:lineRule="auto"/>
        <w:jc w:val="both"/>
        <w:rPr>
          <w:rFonts w:ascii="Humanst521 BT" w:eastAsia="Times New Roman" w:hAnsi="Humanst521 BT" w:cs="Times New Roman"/>
          <w:color w:val="000000"/>
          <w:sz w:val="24"/>
          <w:szCs w:val="24"/>
        </w:rPr>
      </w:pPr>
      <w:r>
        <w:rPr>
          <w:rFonts w:ascii="Humanst521 BT" w:eastAsia="Times New Roman" w:hAnsi="Humanst521 BT" w:cs="Times New Roman"/>
          <w:color w:val="000000"/>
          <w:sz w:val="24"/>
          <w:szCs w:val="24"/>
        </w:rPr>
        <w:t>In 1976 a group of Clarinda citizens interested in Glenn Miller and his music decided that one way to honor this musical leader of the past would be to seek out and encourage potential musical leaders of the future.  Clarinda business and professional people as well as members and friends of the Birthplace Society worldwide established a permanent instrumental scholarship fund.  Later, memorials to Ralph Brewster of the Modernaires who sang with the Miller band, were given to the fund and a vocal scholarship was established.  In another year, a scholarship was presented in memory of Jack Pullen, a Clarinda man who loved music.  In 2006, another vocal scholarship was added honoring the memory of Miller vocalist Ray Eberle.</w:t>
      </w:r>
    </w:p>
    <w:p w:rsidR="00A1539A" w:rsidRDefault="00A1539A" w:rsidP="00CB4D65">
      <w:pPr>
        <w:spacing w:after="0" w:line="240" w:lineRule="auto"/>
        <w:jc w:val="both"/>
        <w:rPr>
          <w:rFonts w:ascii="Humanst521 BT" w:eastAsia="Times New Roman" w:hAnsi="Humanst521 BT" w:cs="Times New Roman"/>
          <w:color w:val="000000"/>
          <w:sz w:val="24"/>
          <w:szCs w:val="24"/>
        </w:rPr>
      </w:pPr>
    </w:p>
    <w:p w:rsidR="00BB28F8" w:rsidRDefault="00BB28F8" w:rsidP="00CB4D65">
      <w:pPr>
        <w:spacing w:after="0" w:line="240" w:lineRule="auto"/>
        <w:jc w:val="both"/>
        <w:rPr>
          <w:rFonts w:ascii="Humanst521 BT" w:eastAsia="Times New Roman" w:hAnsi="Humanst521 BT" w:cs="Times New Roman"/>
          <w:color w:val="000000"/>
          <w:sz w:val="24"/>
          <w:szCs w:val="24"/>
        </w:rPr>
      </w:pPr>
      <w:r>
        <w:rPr>
          <w:rFonts w:ascii="Humanst521 BT" w:eastAsia="Times New Roman" w:hAnsi="Humanst521 BT" w:cs="Times New Roman"/>
          <w:color w:val="000000"/>
          <w:sz w:val="24"/>
          <w:szCs w:val="24"/>
        </w:rPr>
        <w:t>Each year the Glenn Miller Festival, held in Clarinda, is attended by Miller fans fr</w:t>
      </w:r>
      <w:r w:rsidR="00A1539A">
        <w:rPr>
          <w:rFonts w:ascii="Humanst521 BT" w:eastAsia="Times New Roman" w:hAnsi="Humanst521 BT" w:cs="Times New Roman"/>
          <w:color w:val="000000"/>
          <w:sz w:val="24"/>
          <w:szCs w:val="24"/>
        </w:rPr>
        <w:t>om all over the world.  The 2017</w:t>
      </w:r>
      <w:r w:rsidR="00241170">
        <w:rPr>
          <w:rFonts w:ascii="Humanst521 BT" w:eastAsia="Times New Roman" w:hAnsi="Humanst521 BT" w:cs="Times New Roman"/>
          <w:color w:val="000000"/>
          <w:sz w:val="24"/>
          <w:szCs w:val="24"/>
        </w:rPr>
        <w:t xml:space="preserve"> Festival will be June </w:t>
      </w:r>
      <w:r w:rsidR="00A1539A">
        <w:rPr>
          <w:rFonts w:ascii="Humanst521 BT" w:eastAsia="Times New Roman" w:hAnsi="Humanst521 BT" w:cs="Times New Roman"/>
          <w:color w:val="000000"/>
          <w:sz w:val="24"/>
          <w:szCs w:val="24"/>
        </w:rPr>
        <w:t>8-11</w:t>
      </w:r>
      <w:r>
        <w:rPr>
          <w:rFonts w:ascii="Humanst521 BT" w:eastAsia="Times New Roman" w:hAnsi="Humanst521 BT" w:cs="Times New Roman"/>
          <w:color w:val="000000"/>
          <w:sz w:val="24"/>
          <w:szCs w:val="24"/>
        </w:rPr>
        <w:t xml:space="preserve"> and will feature displays of Miller memorabilia, visits by Miller fans and historians (some of whom new him personally), performances by several big bands</w:t>
      </w:r>
      <w:r w:rsidR="00C31869">
        <w:rPr>
          <w:rFonts w:ascii="Humanst521 BT" w:eastAsia="Times New Roman" w:hAnsi="Humanst521 BT" w:cs="Times New Roman"/>
          <w:color w:val="000000"/>
          <w:sz w:val="24"/>
          <w:szCs w:val="24"/>
        </w:rPr>
        <w:t>, (</w:t>
      </w:r>
      <w:r>
        <w:rPr>
          <w:rFonts w:ascii="Humanst521 BT" w:eastAsia="Times New Roman" w:hAnsi="Humanst521 BT" w:cs="Times New Roman"/>
          <w:color w:val="000000"/>
          <w:sz w:val="24"/>
          <w:szCs w:val="24"/>
        </w:rPr>
        <w:t xml:space="preserve">including the Glenn Miller Orchestra) and a dance.  New scholarship </w:t>
      </w:r>
      <w:r w:rsidR="00241170">
        <w:rPr>
          <w:rFonts w:ascii="Humanst521 BT" w:eastAsia="Times New Roman" w:hAnsi="Humanst521 BT" w:cs="Times New Roman"/>
          <w:color w:val="000000"/>
          <w:sz w:val="24"/>
          <w:szCs w:val="24"/>
        </w:rPr>
        <w:t xml:space="preserve">winners, to be chosen on June </w:t>
      </w:r>
      <w:r w:rsidR="00A1539A">
        <w:rPr>
          <w:rFonts w:ascii="Humanst521 BT" w:eastAsia="Times New Roman" w:hAnsi="Humanst521 BT" w:cs="Times New Roman"/>
          <w:color w:val="000000"/>
          <w:sz w:val="24"/>
          <w:szCs w:val="24"/>
        </w:rPr>
        <w:t>8</w:t>
      </w:r>
      <w:r>
        <w:rPr>
          <w:rFonts w:ascii="Humanst521 BT" w:eastAsia="Times New Roman" w:hAnsi="Humanst521 BT" w:cs="Times New Roman"/>
          <w:color w:val="000000"/>
          <w:sz w:val="24"/>
          <w:szCs w:val="24"/>
        </w:rPr>
        <w:t xml:space="preserve">, </w:t>
      </w:r>
      <w:r w:rsidR="00A1539A">
        <w:rPr>
          <w:rFonts w:ascii="Humanst521 BT" w:eastAsia="Times New Roman" w:hAnsi="Humanst521 BT" w:cs="Times New Roman"/>
          <w:color w:val="000000"/>
          <w:sz w:val="24"/>
          <w:szCs w:val="24"/>
        </w:rPr>
        <w:t xml:space="preserve">and </w:t>
      </w:r>
      <w:r>
        <w:rPr>
          <w:rFonts w:ascii="Humanst521 BT" w:eastAsia="Times New Roman" w:hAnsi="Humanst521 BT" w:cs="Times New Roman"/>
          <w:color w:val="000000"/>
          <w:sz w:val="24"/>
          <w:szCs w:val="24"/>
        </w:rPr>
        <w:t xml:space="preserve">will perform at the Stage Show </w:t>
      </w:r>
      <w:r w:rsidR="00241170">
        <w:rPr>
          <w:rFonts w:ascii="Humanst521 BT" w:eastAsia="Times New Roman" w:hAnsi="Humanst521 BT" w:cs="Times New Roman"/>
          <w:color w:val="000000"/>
          <w:sz w:val="24"/>
          <w:szCs w:val="24"/>
        </w:rPr>
        <w:t>on</w:t>
      </w:r>
      <w:r w:rsidR="00A1539A">
        <w:rPr>
          <w:rFonts w:ascii="Humanst521 BT" w:eastAsia="Times New Roman" w:hAnsi="Humanst521 BT" w:cs="Times New Roman"/>
          <w:color w:val="000000"/>
          <w:sz w:val="24"/>
          <w:szCs w:val="24"/>
        </w:rPr>
        <w:t xml:space="preserve"> Friday, June 9, 2017.</w:t>
      </w:r>
    </w:p>
    <w:p w:rsidR="00A1539A" w:rsidRDefault="00A1539A" w:rsidP="00CB4D65">
      <w:pPr>
        <w:spacing w:after="0" w:line="240" w:lineRule="auto"/>
        <w:jc w:val="both"/>
        <w:rPr>
          <w:rFonts w:ascii="Humanst521 BT" w:eastAsia="Times New Roman" w:hAnsi="Humanst521 BT" w:cs="Times New Roman"/>
          <w:color w:val="000000"/>
          <w:sz w:val="24"/>
          <w:szCs w:val="24"/>
        </w:rPr>
      </w:pPr>
    </w:p>
    <w:p w:rsidR="00BB28F8" w:rsidRPr="00621140" w:rsidRDefault="00BB28F8" w:rsidP="00CB4D65">
      <w:pPr>
        <w:spacing w:after="0" w:line="240" w:lineRule="auto"/>
        <w:jc w:val="both"/>
        <w:rPr>
          <w:rFonts w:ascii="Humanst521 BT" w:eastAsia="Times New Roman" w:hAnsi="Humanst521 BT" w:cs="Times New Roman"/>
          <w:color w:val="000000"/>
          <w:sz w:val="24"/>
          <w:szCs w:val="24"/>
        </w:rPr>
      </w:pPr>
      <w:r>
        <w:rPr>
          <w:rFonts w:ascii="Humanst521 BT" w:eastAsia="Times New Roman" w:hAnsi="Humanst521 BT" w:cs="Times New Roman"/>
          <w:color w:val="000000"/>
          <w:sz w:val="24"/>
          <w:szCs w:val="24"/>
        </w:rPr>
        <w:t xml:space="preserve">Visit our website at </w:t>
      </w:r>
      <w:hyperlink r:id="rId10" w:history="1">
        <w:r w:rsidRPr="00F74E61">
          <w:rPr>
            <w:rStyle w:val="Hyperlink"/>
            <w:rFonts w:ascii="Humanst521 BT" w:eastAsia="Times New Roman" w:hAnsi="Humanst521 BT" w:cs="Times New Roman"/>
            <w:sz w:val="24"/>
            <w:szCs w:val="24"/>
          </w:rPr>
          <w:t>www.glennmiller.org</w:t>
        </w:r>
      </w:hyperlink>
      <w:r>
        <w:rPr>
          <w:rFonts w:ascii="Humanst521 BT" w:eastAsia="Times New Roman" w:hAnsi="Humanst521 BT" w:cs="Times New Roman"/>
          <w:color w:val="000000"/>
          <w:sz w:val="24"/>
          <w:szCs w:val="24"/>
        </w:rPr>
        <w:t xml:space="preserve"> for additional Society and Festival information.</w:t>
      </w:r>
    </w:p>
    <w:p w:rsidR="00A1539A" w:rsidRDefault="00A1539A" w:rsidP="00CB4D65">
      <w:pPr>
        <w:tabs>
          <w:tab w:val="left" w:pos="-180"/>
          <w:tab w:val="left" w:pos="1440"/>
        </w:tabs>
        <w:spacing w:after="0" w:line="240" w:lineRule="auto"/>
        <w:ind w:right="43"/>
        <w:jc w:val="center"/>
        <w:rPr>
          <w:rFonts w:ascii="Humanst521 BT" w:hAnsi="Humanst521 BT"/>
          <w:sz w:val="20"/>
          <w:szCs w:val="20"/>
        </w:rPr>
      </w:pPr>
    </w:p>
    <w:p w:rsidR="00F05CA5" w:rsidRDefault="00692403" w:rsidP="00CB4D65">
      <w:pPr>
        <w:tabs>
          <w:tab w:val="left" w:pos="-180"/>
          <w:tab w:val="left" w:pos="1440"/>
        </w:tabs>
        <w:spacing w:after="0" w:line="240" w:lineRule="auto"/>
        <w:ind w:right="43"/>
        <w:jc w:val="center"/>
        <w:rPr>
          <w:rFonts w:ascii="Humanst521 BT" w:hAnsi="Humanst521 BT"/>
          <w:sz w:val="20"/>
          <w:szCs w:val="20"/>
        </w:rPr>
      </w:pPr>
      <w:r>
        <w:rPr>
          <w:rFonts w:ascii="Humanst521 BT" w:hAnsi="Humanst521 BT"/>
          <w:sz w:val="20"/>
          <w:szCs w:val="20"/>
        </w:rPr>
        <w:t>RETURN THIS PAGE,</w:t>
      </w:r>
      <w:r w:rsidR="00F05CA5">
        <w:rPr>
          <w:rFonts w:ascii="Humanst521 BT" w:hAnsi="Humanst521 BT"/>
          <w:sz w:val="20"/>
          <w:szCs w:val="20"/>
        </w:rPr>
        <w:t xml:space="preserve"> ALONG WITH AUDITION CD AND STATEMENT OF MUSICAL INTENT.</w:t>
      </w:r>
    </w:p>
    <w:p w:rsidR="00F05CA5" w:rsidRDefault="00692403" w:rsidP="00CB4D65">
      <w:pPr>
        <w:tabs>
          <w:tab w:val="left" w:pos="-180"/>
          <w:tab w:val="left" w:pos="1440"/>
        </w:tabs>
        <w:spacing w:after="0" w:line="240" w:lineRule="auto"/>
        <w:ind w:right="43"/>
        <w:jc w:val="center"/>
        <w:rPr>
          <w:rFonts w:ascii="Humanst521 BT" w:hAnsi="Humanst521 BT"/>
          <w:sz w:val="20"/>
          <w:szCs w:val="20"/>
        </w:rPr>
      </w:pPr>
      <w:r>
        <w:rPr>
          <w:rFonts w:ascii="Humanst521 BT" w:hAnsi="Humanst521 BT"/>
          <w:sz w:val="20"/>
          <w:szCs w:val="20"/>
        </w:rPr>
        <w:lastRenderedPageBreak/>
        <w:t xml:space="preserve"> </w:t>
      </w:r>
    </w:p>
    <w:p w:rsidR="00F05CA5" w:rsidRDefault="00F05CA5" w:rsidP="00CB4D65">
      <w:pPr>
        <w:tabs>
          <w:tab w:val="left" w:pos="-180"/>
          <w:tab w:val="left" w:pos="1440"/>
        </w:tabs>
        <w:spacing w:after="0" w:line="240" w:lineRule="auto"/>
        <w:ind w:right="43"/>
        <w:jc w:val="center"/>
        <w:rPr>
          <w:rFonts w:ascii="Humanst521 BT" w:hAnsi="Humanst521 BT"/>
          <w:b/>
          <w:sz w:val="20"/>
          <w:szCs w:val="20"/>
        </w:rPr>
      </w:pPr>
      <w:r w:rsidRPr="00F05CA5">
        <w:rPr>
          <w:rFonts w:ascii="Humanst521 BT" w:hAnsi="Humanst521 BT"/>
          <w:b/>
          <w:sz w:val="20"/>
          <w:szCs w:val="20"/>
        </w:rPr>
        <w:t xml:space="preserve">ALL MATERIALS MUST BE </w:t>
      </w:r>
      <w:r w:rsidR="00241170">
        <w:rPr>
          <w:rFonts w:ascii="Humanst521 BT" w:hAnsi="Humanst521 BT"/>
          <w:b/>
          <w:sz w:val="20"/>
          <w:szCs w:val="20"/>
        </w:rPr>
        <w:t>POSTMA</w:t>
      </w:r>
      <w:r w:rsidR="00A1539A">
        <w:rPr>
          <w:rFonts w:ascii="Humanst521 BT" w:hAnsi="Humanst521 BT"/>
          <w:b/>
          <w:sz w:val="20"/>
          <w:szCs w:val="20"/>
        </w:rPr>
        <w:t>RKED NO LATER THAN MARCH 1, 2017</w:t>
      </w:r>
    </w:p>
    <w:p w:rsidR="008A68D2" w:rsidRDefault="005F3C78" w:rsidP="00CB4D65">
      <w:pPr>
        <w:tabs>
          <w:tab w:val="left" w:pos="-180"/>
          <w:tab w:val="left" w:pos="1440"/>
        </w:tabs>
        <w:spacing w:after="0" w:line="240" w:lineRule="auto"/>
        <w:ind w:right="43"/>
        <w:jc w:val="center"/>
        <w:rPr>
          <w:rFonts w:ascii="Humanst521 BT" w:hAnsi="Humanst521 BT"/>
          <w:b/>
          <w:sz w:val="20"/>
          <w:szCs w:val="20"/>
        </w:rPr>
      </w:pPr>
      <w:r>
        <w:rPr>
          <w:rFonts w:ascii="Humanst521 BT" w:hAnsi="Humanst521 BT"/>
          <w:b/>
          <w:sz w:val="20"/>
          <w:szCs w:val="20"/>
        </w:rPr>
        <w:t>Mail</w:t>
      </w:r>
      <w:r w:rsidR="008A68D2">
        <w:rPr>
          <w:rFonts w:ascii="Humanst521 BT" w:hAnsi="Humanst521 BT"/>
          <w:b/>
          <w:sz w:val="20"/>
          <w:szCs w:val="20"/>
        </w:rPr>
        <w:t xml:space="preserve"> to:  Glenn Miller Birthplace Society</w:t>
      </w:r>
    </w:p>
    <w:p w:rsidR="008A68D2" w:rsidRDefault="008A68D2" w:rsidP="00CB4D65">
      <w:pPr>
        <w:tabs>
          <w:tab w:val="left" w:pos="-180"/>
          <w:tab w:val="left" w:pos="1440"/>
        </w:tabs>
        <w:spacing w:after="0" w:line="240" w:lineRule="auto"/>
        <w:ind w:right="43"/>
        <w:jc w:val="center"/>
        <w:rPr>
          <w:rFonts w:ascii="Humanst521 BT" w:hAnsi="Humanst521 BT"/>
          <w:b/>
          <w:sz w:val="20"/>
          <w:szCs w:val="20"/>
        </w:rPr>
      </w:pPr>
      <w:r>
        <w:rPr>
          <w:rFonts w:ascii="Humanst521 BT" w:hAnsi="Humanst521 BT"/>
          <w:b/>
          <w:sz w:val="20"/>
          <w:szCs w:val="20"/>
        </w:rPr>
        <w:t>Scholarship Program</w:t>
      </w:r>
    </w:p>
    <w:p w:rsidR="008A68D2" w:rsidRDefault="00241170" w:rsidP="00CB4D65">
      <w:pPr>
        <w:tabs>
          <w:tab w:val="left" w:pos="-180"/>
          <w:tab w:val="left" w:pos="1440"/>
        </w:tabs>
        <w:spacing w:after="0" w:line="240" w:lineRule="auto"/>
        <w:ind w:right="43"/>
        <w:jc w:val="center"/>
        <w:rPr>
          <w:rFonts w:ascii="Humanst521 BT" w:hAnsi="Humanst521 BT"/>
          <w:b/>
          <w:sz w:val="20"/>
          <w:szCs w:val="20"/>
        </w:rPr>
      </w:pPr>
      <w:r>
        <w:rPr>
          <w:rFonts w:ascii="Humanst521 BT" w:hAnsi="Humanst521 BT"/>
          <w:b/>
          <w:sz w:val="20"/>
          <w:szCs w:val="20"/>
        </w:rPr>
        <w:t>PO Box 61 (</w:t>
      </w:r>
      <w:r w:rsidR="008A68D2">
        <w:rPr>
          <w:rFonts w:ascii="Humanst521 BT" w:hAnsi="Humanst521 BT"/>
          <w:b/>
          <w:sz w:val="20"/>
          <w:szCs w:val="20"/>
        </w:rPr>
        <w:t>122 W. Clark St.</w:t>
      </w:r>
      <w:r>
        <w:rPr>
          <w:rFonts w:ascii="Humanst521 BT" w:hAnsi="Humanst521 BT"/>
          <w:b/>
          <w:sz w:val="20"/>
          <w:szCs w:val="20"/>
        </w:rPr>
        <w:t>)</w:t>
      </w:r>
    </w:p>
    <w:p w:rsidR="008A68D2" w:rsidRDefault="008A68D2" w:rsidP="00CB4D65">
      <w:pPr>
        <w:tabs>
          <w:tab w:val="left" w:pos="-180"/>
          <w:tab w:val="left" w:pos="1440"/>
        </w:tabs>
        <w:spacing w:after="0" w:line="240" w:lineRule="auto"/>
        <w:ind w:right="43"/>
        <w:jc w:val="center"/>
        <w:rPr>
          <w:rFonts w:ascii="Humanst521 BT" w:hAnsi="Humanst521 BT"/>
          <w:b/>
          <w:sz w:val="20"/>
          <w:szCs w:val="20"/>
        </w:rPr>
      </w:pPr>
      <w:r>
        <w:rPr>
          <w:rFonts w:ascii="Humanst521 BT" w:hAnsi="Humanst521 BT"/>
          <w:b/>
          <w:sz w:val="20"/>
          <w:szCs w:val="20"/>
        </w:rPr>
        <w:t>Clarinda, IA  51632</w:t>
      </w:r>
    </w:p>
    <w:p w:rsidR="00F05CA5" w:rsidRDefault="00F05CA5" w:rsidP="00CB4D65">
      <w:pPr>
        <w:tabs>
          <w:tab w:val="left" w:pos="-180"/>
          <w:tab w:val="left" w:pos="1440"/>
        </w:tabs>
        <w:spacing w:after="0" w:line="240" w:lineRule="auto"/>
        <w:ind w:right="43"/>
        <w:jc w:val="center"/>
        <w:rPr>
          <w:rFonts w:ascii="Humanst521 BT" w:hAnsi="Humanst521 BT"/>
          <w:b/>
          <w:sz w:val="20"/>
          <w:szCs w:val="20"/>
        </w:rPr>
      </w:pPr>
    </w:p>
    <w:p w:rsidR="00F05CA5" w:rsidRPr="00F05CA5" w:rsidRDefault="00A1539A" w:rsidP="00CB4D65">
      <w:pPr>
        <w:tabs>
          <w:tab w:val="left" w:pos="-180"/>
          <w:tab w:val="left" w:pos="1440"/>
        </w:tabs>
        <w:spacing w:after="0" w:line="240" w:lineRule="auto"/>
        <w:ind w:right="43"/>
        <w:jc w:val="center"/>
        <w:rPr>
          <w:rFonts w:ascii="Humanst521 BT" w:hAnsi="Humanst521 BT"/>
          <w:sz w:val="28"/>
          <w:szCs w:val="28"/>
        </w:rPr>
      </w:pPr>
      <w:r>
        <w:rPr>
          <w:rFonts w:ascii="Humanst521 BT" w:hAnsi="Humanst521 BT"/>
          <w:sz w:val="28"/>
          <w:szCs w:val="28"/>
        </w:rPr>
        <w:t>Application for 2017</w:t>
      </w:r>
      <w:r w:rsidR="00F05CA5" w:rsidRPr="00F05CA5">
        <w:rPr>
          <w:rFonts w:ascii="Humanst521 BT" w:hAnsi="Humanst521 BT"/>
          <w:sz w:val="28"/>
          <w:szCs w:val="28"/>
        </w:rPr>
        <w:t xml:space="preserve"> Glenn Miller Scholarship Competition</w:t>
      </w:r>
    </w:p>
    <w:p w:rsidR="00F05CA5" w:rsidRPr="00F05CA5" w:rsidRDefault="00F05CA5" w:rsidP="00CB4D65">
      <w:pPr>
        <w:tabs>
          <w:tab w:val="left" w:pos="-180"/>
          <w:tab w:val="left" w:pos="1440"/>
        </w:tabs>
        <w:spacing w:after="0" w:line="240" w:lineRule="auto"/>
        <w:ind w:right="43"/>
        <w:jc w:val="center"/>
        <w:rPr>
          <w:rFonts w:ascii="Humanst521 BT" w:hAnsi="Humanst521 BT"/>
          <w:sz w:val="20"/>
          <w:szCs w:val="20"/>
        </w:rPr>
      </w:pPr>
      <w:r w:rsidRPr="00F05CA5">
        <w:rPr>
          <w:rFonts w:ascii="Humanst521 BT" w:hAnsi="Humanst521 BT"/>
          <w:sz w:val="20"/>
          <w:szCs w:val="20"/>
        </w:rPr>
        <w:t>(Please Type or Print Clearly)</w:t>
      </w:r>
    </w:p>
    <w:p w:rsidR="00F05CA5" w:rsidRDefault="00F05CA5" w:rsidP="00CB4D65">
      <w:pPr>
        <w:tabs>
          <w:tab w:val="left" w:pos="-180"/>
          <w:tab w:val="left" w:pos="1440"/>
        </w:tabs>
        <w:spacing w:after="0" w:line="240" w:lineRule="auto"/>
        <w:ind w:right="43"/>
        <w:jc w:val="center"/>
        <w:rPr>
          <w:rFonts w:ascii="Humanst521 BT" w:hAnsi="Humanst521 BT"/>
        </w:rPr>
      </w:pPr>
    </w:p>
    <w:p w:rsidR="00F05CA5" w:rsidRDefault="00F05CA5" w:rsidP="00CB4D65">
      <w:pPr>
        <w:tabs>
          <w:tab w:val="left" w:pos="-180"/>
          <w:tab w:val="left" w:pos="1440"/>
        </w:tabs>
        <w:spacing w:after="0" w:line="240" w:lineRule="auto"/>
        <w:ind w:right="43"/>
        <w:rPr>
          <w:rFonts w:ascii="Humanst521 BT" w:hAnsi="Humanst521 BT"/>
          <w:sz w:val="20"/>
          <w:szCs w:val="20"/>
        </w:rPr>
      </w:pPr>
      <w:r w:rsidRPr="00AF4121">
        <w:rPr>
          <w:rFonts w:ascii="Humanst521 BT" w:hAnsi="Humanst521 BT"/>
          <w:sz w:val="20"/>
          <w:szCs w:val="20"/>
        </w:rPr>
        <w:t>Name</w:t>
      </w:r>
      <w:r w:rsidRPr="00F05CA5">
        <w:rPr>
          <w:rFonts w:ascii="Humanst521 BT" w:hAnsi="Humanst521 BT"/>
          <w:sz w:val="20"/>
          <w:szCs w:val="20"/>
        </w:rPr>
        <w:t xml:space="preserve"> ______________________________________________</w:t>
      </w:r>
      <w:r>
        <w:rPr>
          <w:rFonts w:ascii="Humanst521 BT" w:hAnsi="Humanst521 BT"/>
          <w:sz w:val="20"/>
          <w:szCs w:val="20"/>
        </w:rPr>
        <w:t>____</w:t>
      </w:r>
      <w:r w:rsidRPr="00F05CA5">
        <w:rPr>
          <w:rFonts w:ascii="Humanst521 BT" w:hAnsi="Humanst521 BT"/>
          <w:sz w:val="20"/>
          <w:szCs w:val="20"/>
        </w:rPr>
        <w:t xml:space="preserve">___  </w:t>
      </w:r>
      <w:r>
        <w:rPr>
          <w:rFonts w:ascii="Humanst521 BT" w:hAnsi="Humanst521 BT"/>
          <w:sz w:val="20"/>
          <w:szCs w:val="20"/>
        </w:rPr>
        <w:t xml:space="preserve">  </w:t>
      </w:r>
      <w:r w:rsidRPr="00F05CA5">
        <w:rPr>
          <w:rFonts w:ascii="Humanst521 BT" w:hAnsi="Humanst521 BT"/>
          <w:sz w:val="20"/>
          <w:szCs w:val="20"/>
        </w:rPr>
        <w:t>Email ___</w:t>
      </w:r>
      <w:r>
        <w:rPr>
          <w:rFonts w:ascii="Humanst521 BT" w:hAnsi="Humanst521 BT"/>
          <w:sz w:val="20"/>
          <w:szCs w:val="20"/>
        </w:rPr>
        <w:t>___________</w:t>
      </w:r>
      <w:r w:rsidRPr="00F05CA5">
        <w:rPr>
          <w:rFonts w:ascii="Humanst521 BT" w:hAnsi="Humanst521 BT"/>
          <w:sz w:val="20"/>
          <w:szCs w:val="20"/>
        </w:rPr>
        <w:t>___________________</w:t>
      </w:r>
    </w:p>
    <w:p w:rsidR="00F05CA5" w:rsidRPr="003F2F13" w:rsidRDefault="00F05CA5" w:rsidP="00CB4D65">
      <w:pPr>
        <w:tabs>
          <w:tab w:val="left" w:pos="-180"/>
          <w:tab w:val="left" w:pos="1440"/>
        </w:tabs>
        <w:spacing w:after="0" w:line="240" w:lineRule="auto"/>
        <w:ind w:right="43"/>
        <w:rPr>
          <w:rFonts w:ascii="Humanst521 BT" w:hAnsi="Humanst521 BT"/>
          <w:sz w:val="24"/>
          <w:szCs w:val="24"/>
        </w:rPr>
      </w:pPr>
    </w:p>
    <w:p w:rsidR="00F05CA5" w:rsidRDefault="00F05CA5" w:rsidP="00CB4D65">
      <w:pPr>
        <w:tabs>
          <w:tab w:val="left" w:pos="-180"/>
          <w:tab w:val="left" w:pos="1440"/>
        </w:tabs>
        <w:spacing w:after="0" w:line="240" w:lineRule="auto"/>
        <w:ind w:right="43"/>
        <w:rPr>
          <w:rFonts w:ascii="Humanst521 BT" w:hAnsi="Humanst521 BT"/>
          <w:sz w:val="20"/>
          <w:szCs w:val="20"/>
        </w:rPr>
      </w:pPr>
      <w:r w:rsidRPr="00F05CA5">
        <w:rPr>
          <w:rFonts w:ascii="Humanst521 BT" w:hAnsi="Humanst521 BT"/>
          <w:sz w:val="20"/>
          <w:szCs w:val="20"/>
        </w:rPr>
        <w:t>Address ______________________________________</w:t>
      </w:r>
      <w:r>
        <w:rPr>
          <w:rFonts w:ascii="Humanst521 BT" w:hAnsi="Humanst521 BT"/>
          <w:sz w:val="20"/>
          <w:szCs w:val="20"/>
        </w:rPr>
        <w:t>_    City ____________________    State ___</w:t>
      </w:r>
      <w:proofErr w:type="gramStart"/>
      <w:r>
        <w:rPr>
          <w:rFonts w:ascii="Humanst521 BT" w:hAnsi="Humanst521 BT"/>
          <w:sz w:val="20"/>
          <w:szCs w:val="20"/>
        </w:rPr>
        <w:t>_  Zip</w:t>
      </w:r>
      <w:proofErr w:type="gramEnd"/>
      <w:r>
        <w:rPr>
          <w:rFonts w:ascii="Humanst521 BT" w:hAnsi="Humanst521 BT"/>
          <w:sz w:val="20"/>
          <w:szCs w:val="20"/>
        </w:rPr>
        <w:t xml:space="preserve">  ________</w:t>
      </w:r>
    </w:p>
    <w:p w:rsidR="00F05CA5" w:rsidRDefault="00F05CA5" w:rsidP="00CB4D65">
      <w:pPr>
        <w:tabs>
          <w:tab w:val="left" w:pos="-180"/>
          <w:tab w:val="left" w:pos="1440"/>
        </w:tabs>
        <w:spacing w:after="0" w:line="240" w:lineRule="auto"/>
        <w:ind w:right="43"/>
        <w:rPr>
          <w:rFonts w:ascii="Humanst521 BT" w:hAnsi="Humanst521 BT"/>
          <w:sz w:val="20"/>
          <w:szCs w:val="20"/>
        </w:rPr>
      </w:pPr>
      <w:r>
        <w:rPr>
          <w:rFonts w:ascii="Humanst521 BT" w:hAnsi="Humanst521 BT"/>
          <w:sz w:val="16"/>
          <w:szCs w:val="16"/>
        </w:rPr>
        <w:t xml:space="preserve">                        (</w:t>
      </w:r>
      <w:proofErr w:type="gramStart"/>
      <w:r>
        <w:rPr>
          <w:rFonts w:ascii="Humanst521 BT" w:hAnsi="Humanst521 BT"/>
          <w:sz w:val="16"/>
          <w:szCs w:val="16"/>
        </w:rPr>
        <w:t>where</w:t>
      </w:r>
      <w:proofErr w:type="gramEnd"/>
      <w:r>
        <w:rPr>
          <w:rFonts w:ascii="Humanst521 BT" w:hAnsi="Humanst521 BT"/>
          <w:sz w:val="16"/>
          <w:szCs w:val="16"/>
        </w:rPr>
        <w:t xml:space="preserve"> you can be reache</w:t>
      </w:r>
      <w:r w:rsidR="00A1539A">
        <w:rPr>
          <w:rFonts w:ascii="Humanst521 BT" w:hAnsi="Humanst521 BT"/>
          <w:sz w:val="16"/>
          <w:szCs w:val="16"/>
        </w:rPr>
        <w:t>d through June 2017</w:t>
      </w:r>
      <w:r>
        <w:rPr>
          <w:rFonts w:ascii="Humanst521 BT" w:hAnsi="Humanst521 BT"/>
          <w:sz w:val="16"/>
          <w:szCs w:val="16"/>
        </w:rPr>
        <w:t>)</w:t>
      </w:r>
    </w:p>
    <w:p w:rsidR="00F05CA5" w:rsidRPr="003F2F13" w:rsidRDefault="00F05CA5" w:rsidP="00CB4D65">
      <w:pPr>
        <w:tabs>
          <w:tab w:val="left" w:pos="-180"/>
          <w:tab w:val="left" w:pos="1440"/>
        </w:tabs>
        <w:spacing w:after="0" w:line="240" w:lineRule="auto"/>
        <w:ind w:right="43"/>
        <w:rPr>
          <w:rFonts w:ascii="Humanst521 BT" w:hAnsi="Humanst521 BT"/>
          <w:sz w:val="8"/>
          <w:szCs w:val="8"/>
        </w:rPr>
      </w:pPr>
    </w:p>
    <w:p w:rsidR="00064384" w:rsidRDefault="00064384" w:rsidP="00CB4D65">
      <w:pPr>
        <w:tabs>
          <w:tab w:val="left" w:pos="-180"/>
          <w:tab w:val="left" w:pos="1440"/>
        </w:tabs>
        <w:spacing w:after="0" w:line="240" w:lineRule="auto"/>
        <w:ind w:right="43"/>
        <w:rPr>
          <w:rFonts w:ascii="Humanst521 BT" w:hAnsi="Humanst521 BT"/>
          <w:sz w:val="20"/>
          <w:szCs w:val="20"/>
        </w:rPr>
      </w:pPr>
      <w:r>
        <w:rPr>
          <w:rFonts w:ascii="Humanst521 BT" w:hAnsi="Humanst521 BT"/>
          <w:sz w:val="20"/>
          <w:szCs w:val="20"/>
        </w:rPr>
        <w:t xml:space="preserve">Your </w:t>
      </w:r>
      <w:proofErr w:type="gramStart"/>
      <w:r>
        <w:rPr>
          <w:rFonts w:ascii="Humanst521 BT" w:hAnsi="Humanst521 BT"/>
          <w:sz w:val="20"/>
          <w:szCs w:val="20"/>
        </w:rPr>
        <w:t>Phone  _</w:t>
      </w:r>
      <w:proofErr w:type="gramEnd"/>
      <w:r>
        <w:rPr>
          <w:rFonts w:ascii="Humanst521 BT" w:hAnsi="Humanst521 BT"/>
          <w:sz w:val="20"/>
          <w:szCs w:val="20"/>
        </w:rPr>
        <w:t>_________________________________</w:t>
      </w:r>
      <w:r w:rsidR="00A1539A">
        <w:rPr>
          <w:rFonts w:ascii="Humanst521 BT" w:hAnsi="Humanst521 BT"/>
          <w:sz w:val="20"/>
          <w:szCs w:val="20"/>
        </w:rPr>
        <w:t>_____________     Age on June 8, 2017</w:t>
      </w:r>
      <w:r>
        <w:rPr>
          <w:rFonts w:ascii="Humanst521 BT" w:hAnsi="Humanst521 BT"/>
          <w:sz w:val="20"/>
          <w:szCs w:val="20"/>
        </w:rPr>
        <w:t xml:space="preserve">  ___________</w:t>
      </w:r>
    </w:p>
    <w:p w:rsidR="00064384" w:rsidRPr="003F2F13" w:rsidRDefault="00064384" w:rsidP="00CB4D65">
      <w:pPr>
        <w:tabs>
          <w:tab w:val="left" w:pos="-180"/>
          <w:tab w:val="left" w:pos="1440"/>
        </w:tabs>
        <w:spacing w:after="0" w:line="240" w:lineRule="auto"/>
        <w:ind w:right="43"/>
        <w:rPr>
          <w:rFonts w:ascii="Humanst521 BT" w:hAnsi="Humanst521 BT"/>
          <w:sz w:val="24"/>
          <w:szCs w:val="24"/>
        </w:rPr>
      </w:pPr>
    </w:p>
    <w:p w:rsidR="00F05CA5" w:rsidRDefault="00F05CA5" w:rsidP="00CB4D65">
      <w:pPr>
        <w:tabs>
          <w:tab w:val="left" w:pos="-180"/>
          <w:tab w:val="left" w:pos="1440"/>
        </w:tabs>
        <w:spacing w:after="0" w:line="240" w:lineRule="auto"/>
        <w:ind w:right="43"/>
        <w:rPr>
          <w:rFonts w:ascii="Humanst521 BT" w:hAnsi="Humanst521 BT"/>
          <w:sz w:val="20"/>
          <w:szCs w:val="20"/>
        </w:rPr>
      </w:pPr>
      <w:r>
        <w:rPr>
          <w:rFonts w:ascii="Humanst521 BT" w:hAnsi="Humanst521 BT"/>
          <w:sz w:val="20"/>
          <w:szCs w:val="20"/>
        </w:rPr>
        <w:t xml:space="preserve">Parent/Guardian Name __________________________________    </w:t>
      </w:r>
      <w:r w:rsidR="00064384">
        <w:rPr>
          <w:rFonts w:ascii="Humanst521 BT" w:hAnsi="Humanst521 BT"/>
          <w:sz w:val="20"/>
          <w:szCs w:val="20"/>
        </w:rPr>
        <w:t>Parent/Guardian Phone ___________________</w:t>
      </w:r>
    </w:p>
    <w:p w:rsidR="00A1539A" w:rsidRDefault="00A1539A" w:rsidP="00CB4D65">
      <w:pPr>
        <w:tabs>
          <w:tab w:val="left" w:pos="-180"/>
          <w:tab w:val="left" w:pos="1440"/>
        </w:tabs>
        <w:spacing w:after="0" w:line="240" w:lineRule="auto"/>
        <w:ind w:right="43"/>
        <w:rPr>
          <w:rFonts w:ascii="Humanst521 BT" w:hAnsi="Humanst521 BT"/>
          <w:sz w:val="20"/>
          <w:szCs w:val="20"/>
        </w:rPr>
      </w:pPr>
    </w:p>
    <w:p w:rsidR="00AF4121" w:rsidRDefault="00AF4121" w:rsidP="00CB4D65">
      <w:pPr>
        <w:spacing w:after="0" w:line="240" w:lineRule="auto"/>
        <w:rPr>
          <w:rFonts w:ascii="Humanst521 BT" w:eastAsia="Times New Roman" w:hAnsi="Humanst521 BT" w:cs="Times New Roman"/>
          <w:color w:val="000000"/>
          <w:sz w:val="20"/>
          <w:szCs w:val="20"/>
        </w:rPr>
      </w:pPr>
      <w:r>
        <w:rPr>
          <w:rFonts w:ascii="Humanst521 BT" w:hAnsi="Humanst521 BT"/>
          <w:sz w:val="20"/>
          <w:szCs w:val="20"/>
        </w:rPr>
        <w:tab/>
      </w:r>
      <w:r>
        <w:rPr>
          <w:rFonts w:ascii="Humanst521 BT" w:hAnsi="Humanst521 BT"/>
          <w:sz w:val="20"/>
          <w:szCs w:val="20"/>
        </w:rPr>
        <w:tab/>
      </w:r>
      <w:r>
        <w:rPr>
          <w:rFonts w:ascii="Humanst521 BT" w:hAnsi="Humanst521 BT"/>
          <w:sz w:val="20"/>
          <w:szCs w:val="20"/>
        </w:rPr>
        <w:tab/>
      </w:r>
      <w:r>
        <w:rPr>
          <w:rFonts w:ascii="Humanst521 BT" w:hAnsi="Humanst521 BT"/>
          <w:sz w:val="20"/>
          <w:szCs w:val="20"/>
        </w:rPr>
        <w:tab/>
      </w:r>
      <w:r>
        <w:rPr>
          <w:rFonts w:ascii="Humanst521 BT" w:hAnsi="Humanst521 BT"/>
          <w:sz w:val="20"/>
          <w:szCs w:val="20"/>
        </w:rPr>
        <w:tab/>
      </w:r>
      <w:r>
        <w:rPr>
          <w:rFonts w:ascii="Humanst521 BT" w:hAnsi="Humanst521 BT"/>
          <w:sz w:val="20"/>
          <w:szCs w:val="20"/>
        </w:rPr>
        <w:tab/>
      </w:r>
      <w:r>
        <w:rPr>
          <w:rFonts w:ascii="Humanst521 BT" w:hAnsi="Humanst521 BT"/>
          <w:sz w:val="20"/>
          <w:szCs w:val="20"/>
        </w:rPr>
        <w:tab/>
      </w:r>
      <w:r>
        <w:rPr>
          <w:rFonts w:ascii="Humanst521 BT" w:hAnsi="Humanst521 BT"/>
          <w:sz w:val="20"/>
          <w:szCs w:val="20"/>
        </w:rPr>
        <w:tab/>
      </w:r>
      <w:r>
        <w:rPr>
          <w:rFonts w:ascii="Humanst521 BT" w:hAnsi="Humanst521 BT"/>
          <w:sz w:val="20"/>
          <w:szCs w:val="20"/>
        </w:rPr>
        <w:tab/>
      </w:r>
      <w:r>
        <w:rPr>
          <w:rFonts w:ascii="Humanst521 BT" w:hAnsi="Humanst521 BT"/>
          <w:sz w:val="20"/>
          <w:szCs w:val="20"/>
        </w:rPr>
        <w:tab/>
      </w:r>
      <w:r w:rsidRPr="00AF4121">
        <w:rPr>
          <w:rFonts w:ascii="Wingdings" w:eastAsia="Times New Roman" w:hAnsi="Wingdings" w:cs="Times New Roman"/>
          <w:color w:val="000000"/>
          <w:sz w:val="24"/>
          <w:szCs w:val="24"/>
        </w:rPr>
        <w:t></w:t>
      </w:r>
      <w:r>
        <w:rPr>
          <w:rFonts w:ascii="Wingdings" w:eastAsia="Times New Roman" w:hAnsi="Wingdings" w:cs="Times New Roman"/>
          <w:color w:val="000000"/>
          <w:sz w:val="28"/>
          <w:szCs w:val="28"/>
        </w:rPr>
        <w:t></w:t>
      </w:r>
      <w:r>
        <w:rPr>
          <w:rFonts w:ascii="Humanst521 BT" w:eastAsia="Times New Roman" w:hAnsi="Humanst521 BT" w:cs="Times New Roman"/>
          <w:color w:val="000000"/>
          <w:sz w:val="20"/>
          <w:szCs w:val="20"/>
        </w:rPr>
        <w:t>High School Senior</w:t>
      </w:r>
    </w:p>
    <w:p w:rsidR="00AF4121" w:rsidRDefault="00AF4121" w:rsidP="00CB4D65">
      <w:pPr>
        <w:spacing w:after="0" w:line="240" w:lineRule="auto"/>
        <w:rPr>
          <w:rFonts w:ascii="Humanst521 BT" w:eastAsia="Times New Roman" w:hAnsi="Humanst521 BT" w:cs="Times New Roman"/>
          <w:color w:val="000000"/>
          <w:sz w:val="20"/>
          <w:szCs w:val="20"/>
        </w:rPr>
      </w:pPr>
      <w:r>
        <w:rPr>
          <w:rFonts w:ascii="Humanst521 BT" w:eastAsia="Times New Roman" w:hAnsi="Humanst521 BT" w:cs="Times New Roman"/>
          <w:color w:val="000000"/>
          <w:sz w:val="20"/>
          <w:szCs w:val="20"/>
        </w:rPr>
        <w:t>Your School _______________________________________________________</w:t>
      </w:r>
      <w:r>
        <w:rPr>
          <w:rFonts w:ascii="Humanst521 BT" w:eastAsia="Times New Roman" w:hAnsi="Humanst521 BT" w:cs="Times New Roman"/>
          <w:color w:val="000000"/>
          <w:sz w:val="20"/>
          <w:szCs w:val="20"/>
        </w:rPr>
        <w:tab/>
      </w:r>
      <w:r w:rsidRPr="00AF4121">
        <w:rPr>
          <w:rFonts w:ascii="Wingdings" w:eastAsia="Times New Roman" w:hAnsi="Wingdings" w:cs="Times New Roman"/>
          <w:color w:val="000000"/>
          <w:sz w:val="24"/>
          <w:szCs w:val="24"/>
        </w:rPr>
        <w:t></w:t>
      </w:r>
      <w:r>
        <w:rPr>
          <w:rFonts w:ascii="Wingdings" w:eastAsia="Times New Roman" w:hAnsi="Wingdings" w:cs="Times New Roman"/>
          <w:color w:val="000000"/>
          <w:sz w:val="28"/>
          <w:szCs w:val="28"/>
        </w:rPr>
        <w:t></w:t>
      </w:r>
      <w:r>
        <w:rPr>
          <w:rFonts w:ascii="Humanst521 BT" w:eastAsia="Times New Roman" w:hAnsi="Humanst521 BT" w:cs="Times New Roman"/>
          <w:color w:val="000000"/>
          <w:sz w:val="20"/>
          <w:szCs w:val="20"/>
        </w:rPr>
        <w:t>First Year College Student</w:t>
      </w:r>
    </w:p>
    <w:p w:rsidR="00AF4121" w:rsidRPr="003F2F13" w:rsidRDefault="00AF4121" w:rsidP="00CB4D65">
      <w:pPr>
        <w:spacing w:after="0" w:line="240" w:lineRule="auto"/>
        <w:rPr>
          <w:rFonts w:ascii="Humanst521 BT" w:eastAsia="Times New Roman" w:hAnsi="Humanst521 BT" w:cs="Times New Roman"/>
          <w:color w:val="000000"/>
          <w:sz w:val="24"/>
          <w:szCs w:val="24"/>
        </w:rPr>
      </w:pPr>
    </w:p>
    <w:p w:rsidR="00247DF3" w:rsidRDefault="00247DF3" w:rsidP="00CB4D65">
      <w:pPr>
        <w:spacing w:after="0" w:line="240" w:lineRule="auto"/>
        <w:rPr>
          <w:rFonts w:ascii="Humanst521 BT" w:eastAsia="Times New Roman" w:hAnsi="Humanst521 BT" w:cs="Times New Roman"/>
          <w:color w:val="000000"/>
          <w:sz w:val="20"/>
          <w:szCs w:val="20"/>
        </w:rPr>
      </w:pPr>
      <w:r>
        <w:rPr>
          <w:rFonts w:ascii="Humanst521 BT" w:eastAsia="Times New Roman" w:hAnsi="Humanst521 BT" w:cs="Times New Roman"/>
          <w:color w:val="000000"/>
          <w:sz w:val="20"/>
          <w:szCs w:val="20"/>
        </w:rPr>
        <w:t xml:space="preserve">Auditioning as:  </w:t>
      </w:r>
      <w:r w:rsidRPr="00AF4121">
        <w:rPr>
          <w:rFonts w:ascii="Wingdings" w:eastAsia="Times New Roman" w:hAnsi="Wingdings" w:cs="Times New Roman"/>
          <w:color w:val="000000"/>
          <w:sz w:val="24"/>
          <w:szCs w:val="24"/>
        </w:rPr>
        <w:t></w:t>
      </w:r>
      <w:r>
        <w:rPr>
          <w:rFonts w:ascii="Humanst521 BT" w:eastAsia="Times New Roman" w:hAnsi="Humanst521 BT" w:cs="Times New Roman"/>
          <w:color w:val="000000"/>
          <w:sz w:val="20"/>
          <w:szCs w:val="20"/>
        </w:rPr>
        <w:t xml:space="preserve"> </w:t>
      </w:r>
      <w:r w:rsidR="00A1539A">
        <w:rPr>
          <w:rFonts w:ascii="Humanst521 BT" w:eastAsia="Times New Roman" w:hAnsi="Humanst521 BT" w:cs="Times New Roman"/>
          <w:color w:val="000000"/>
          <w:sz w:val="20"/>
          <w:szCs w:val="20"/>
        </w:rPr>
        <w:t>Instrumentalist or</w:t>
      </w:r>
      <w:r>
        <w:rPr>
          <w:rFonts w:ascii="Humanst521 BT" w:eastAsia="Times New Roman" w:hAnsi="Humanst521 BT" w:cs="Times New Roman"/>
          <w:color w:val="000000"/>
          <w:sz w:val="20"/>
          <w:szCs w:val="20"/>
        </w:rPr>
        <w:t xml:space="preserve">   </w:t>
      </w:r>
      <w:proofErr w:type="gramStart"/>
      <w:r w:rsidRPr="00AF4121">
        <w:rPr>
          <w:rFonts w:ascii="Wingdings" w:eastAsia="Times New Roman" w:hAnsi="Wingdings" w:cs="Times New Roman"/>
          <w:color w:val="000000"/>
          <w:sz w:val="24"/>
          <w:szCs w:val="24"/>
        </w:rPr>
        <w:t></w:t>
      </w:r>
      <w:r>
        <w:rPr>
          <w:rFonts w:ascii="Humanst521 BT" w:eastAsia="Times New Roman" w:hAnsi="Humanst521 BT" w:cs="Times New Roman"/>
          <w:color w:val="000000"/>
          <w:sz w:val="20"/>
          <w:szCs w:val="20"/>
        </w:rPr>
        <w:t xml:space="preserve">  Vocalist</w:t>
      </w:r>
      <w:proofErr w:type="gramEnd"/>
      <w:r>
        <w:rPr>
          <w:rFonts w:ascii="Humanst521 BT" w:eastAsia="Times New Roman" w:hAnsi="Humanst521 BT" w:cs="Times New Roman"/>
          <w:color w:val="000000"/>
          <w:sz w:val="20"/>
          <w:szCs w:val="20"/>
        </w:rPr>
        <w:tab/>
      </w:r>
      <w:r w:rsidR="00A1539A">
        <w:rPr>
          <w:rFonts w:ascii="Humanst521 BT" w:eastAsia="Times New Roman" w:hAnsi="Humanst521 BT" w:cs="Times New Roman"/>
          <w:color w:val="000000"/>
          <w:sz w:val="20"/>
          <w:szCs w:val="20"/>
        </w:rPr>
        <w:t>I</w:t>
      </w:r>
      <w:r>
        <w:rPr>
          <w:rFonts w:ascii="Humanst521 BT" w:eastAsia="Times New Roman" w:hAnsi="Humanst521 BT" w:cs="Times New Roman"/>
          <w:color w:val="000000"/>
          <w:sz w:val="20"/>
          <w:szCs w:val="20"/>
        </w:rPr>
        <w:t>nstrument or Voice type: __________________________</w:t>
      </w:r>
    </w:p>
    <w:p w:rsidR="00A1539A" w:rsidRDefault="00A1539A" w:rsidP="00CB4D65">
      <w:pPr>
        <w:spacing w:after="0" w:line="240" w:lineRule="auto"/>
        <w:rPr>
          <w:rFonts w:ascii="Humanst521 BT" w:eastAsia="Times New Roman" w:hAnsi="Humanst521 BT" w:cs="Times New Roman"/>
          <w:color w:val="000000"/>
          <w:sz w:val="20"/>
          <w:szCs w:val="20"/>
        </w:rPr>
      </w:pPr>
    </w:p>
    <w:p w:rsidR="00247DF3" w:rsidRDefault="00247DF3" w:rsidP="00CB4D65">
      <w:pPr>
        <w:spacing w:after="0" w:line="240" w:lineRule="auto"/>
        <w:rPr>
          <w:rFonts w:ascii="Humanst521 BT" w:eastAsia="Times New Roman" w:hAnsi="Humanst521 BT" w:cs="Times New Roman"/>
          <w:color w:val="000000"/>
          <w:sz w:val="20"/>
          <w:szCs w:val="20"/>
        </w:rPr>
      </w:pPr>
      <w:r>
        <w:rPr>
          <w:rFonts w:ascii="Humanst521 BT" w:eastAsia="Times New Roman" w:hAnsi="Humanst521 BT" w:cs="Times New Roman"/>
          <w:color w:val="000000"/>
          <w:sz w:val="20"/>
          <w:szCs w:val="20"/>
        </w:rPr>
        <w:t>Pieces recorded on your Audition CD:  ___________________________________________________________</w:t>
      </w:r>
      <w:r w:rsidR="00A1539A">
        <w:rPr>
          <w:rFonts w:ascii="Humanst521 BT" w:eastAsia="Times New Roman" w:hAnsi="Humanst521 BT" w:cs="Times New Roman"/>
          <w:color w:val="000000"/>
          <w:sz w:val="20"/>
          <w:szCs w:val="20"/>
        </w:rPr>
        <w:t>____________________</w:t>
      </w:r>
      <w:r>
        <w:rPr>
          <w:rFonts w:ascii="Humanst521 BT" w:eastAsia="Times New Roman" w:hAnsi="Humanst521 BT" w:cs="Times New Roman"/>
          <w:color w:val="000000"/>
          <w:sz w:val="20"/>
          <w:szCs w:val="20"/>
        </w:rPr>
        <w:t>_______</w:t>
      </w:r>
    </w:p>
    <w:p w:rsidR="00247DF3" w:rsidRDefault="00247DF3" w:rsidP="00CB4D65">
      <w:pPr>
        <w:spacing w:after="0" w:line="240" w:lineRule="auto"/>
        <w:rPr>
          <w:rFonts w:ascii="Humanst521 BT" w:eastAsia="Times New Roman" w:hAnsi="Humanst521 BT" w:cs="Times New Roman"/>
          <w:color w:val="000000"/>
          <w:sz w:val="20"/>
          <w:szCs w:val="20"/>
        </w:rPr>
      </w:pPr>
      <w:r>
        <w:rPr>
          <w:rFonts w:ascii="Humanst521 BT" w:eastAsia="Times New Roman" w:hAnsi="Humanst521 BT" w:cs="Times New Roman"/>
          <w:color w:val="000000"/>
          <w:sz w:val="20"/>
          <w:szCs w:val="20"/>
        </w:rPr>
        <w:t xml:space="preserve"> </w:t>
      </w:r>
    </w:p>
    <w:p w:rsidR="00247DF3" w:rsidRDefault="00247DF3" w:rsidP="00CB4D65">
      <w:pPr>
        <w:spacing w:after="0" w:line="240" w:lineRule="auto"/>
        <w:rPr>
          <w:rFonts w:ascii="Humanst521 BT" w:eastAsia="Times New Roman" w:hAnsi="Humanst521 BT" w:cs="Times New Roman"/>
          <w:color w:val="000000"/>
          <w:sz w:val="20"/>
          <w:szCs w:val="20"/>
        </w:rPr>
      </w:pPr>
      <w:r>
        <w:rPr>
          <w:rFonts w:ascii="Humanst521 BT" w:eastAsia="Times New Roman" w:hAnsi="Humanst521 BT" w:cs="Times New Roman"/>
          <w:color w:val="000000"/>
          <w:sz w:val="20"/>
          <w:szCs w:val="20"/>
        </w:rPr>
        <w:t>______________________________________________________________________________________</w:t>
      </w:r>
    </w:p>
    <w:p w:rsidR="00247DF3" w:rsidRPr="003F2F13" w:rsidRDefault="00247DF3" w:rsidP="00CB4D65">
      <w:pPr>
        <w:spacing w:after="0" w:line="240" w:lineRule="auto"/>
        <w:rPr>
          <w:rFonts w:ascii="Humanst521 BT" w:eastAsia="Times New Roman" w:hAnsi="Humanst521 BT" w:cs="Times New Roman"/>
          <w:color w:val="000000"/>
          <w:sz w:val="24"/>
          <w:szCs w:val="24"/>
        </w:rPr>
      </w:pPr>
    </w:p>
    <w:p w:rsidR="00A1539A" w:rsidRDefault="00247DF3" w:rsidP="00CB4D65">
      <w:pPr>
        <w:spacing w:after="0" w:line="240" w:lineRule="auto"/>
        <w:jc w:val="center"/>
        <w:rPr>
          <w:rFonts w:ascii="Humanst521 BT" w:eastAsia="Times New Roman" w:hAnsi="Humanst521 BT" w:cs="Times New Roman"/>
          <w:b/>
          <w:color w:val="000000"/>
          <w:sz w:val="20"/>
          <w:szCs w:val="20"/>
        </w:rPr>
      </w:pPr>
      <w:r>
        <w:rPr>
          <w:rFonts w:ascii="Humanst521 BT" w:eastAsia="Times New Roman" w:hAnsi="Humanst521 BT" w:cs="Times New Roman"/>
          <w:b/>
          <w:color w:val="000000"/>
          <w:sz w:val="20"/>
          <w:szCs w:val="20"/>
        </w:rPr>
        <w:t xml:space="preserve">If chosen as a finalist, I will come to Clarinda, Iowa at my own expense for the </w:t>
      </w:r>
      <w:r w:rsidR="00241170">
        <w:rPr>
          <w:rFonts w:ascii="Humanst521 BT" w:eastAsia="Times New Roman" w:hAnsi="Humanst521 BT" w:cs="Times New Roman"/>
          <w:b/>
          <w:color w:val="000000"/>
          <w:sz w:val="20"/>
          <w:szCs w:val="20"/>
        </w:rPr>
        <w:t>final competition</w:t>
      </w:r>
    </w:p>
    <w:p w:rsidR="00247DF3" w:rsidRDefault="00241170" w:rsidP="00CB4D65">
      <w:pPr>
        <w:spacing w:after="0" w:line="240" w:lineRule="auto"/>
        <w:jc w:val="center"/>
        <w:rPr>
          <w:rFonts w:ascii="Humanst521 BT" w:eastAsia="Times New Roman" w:hAnsi="Humanst521 BT" w:cs="Times New Roman"/>
          <w:b/>
          <w:color w:val="000000"/>
          <w:sz w:val="20"/>
          <w:szCs w:val="20"/>
        </w:rPr>
      </w:pPr>
      <w:r>
        <w:rPr>
          <w:rFonts w:ascii="Humanst521 BT" w:eastAsia="Times New Roman" w:hAnsi="Humanst521 BT" w:cs="Times New Roman"/>
          <w:b/>
          <w:color w:val="000000"/>
          <w:sz w:val="20"/>
          <w:szCs w:val="20"/>
        </w:rPr>
        <w:t xml:space="preserve"> </w:t>
      </w:r>
      <w:proofErr w:type="gramStart"/>
      <w:r>
        <w:rPr>
          <w:rFonts w:ascii="Humanst521 BT" w:eastAsia="Times New Roman" w:hAnsi="Humanst521 BT" w:cs="Times New Roman"/>
          <w:b/>
          <w:color w:val="000000"/>
          <w:sz w:val="20"/>
          <w:szCs w:val="20"/>
        </w:rPr>
        <w:t>on</w:t>
      </w:r>
      <w:proofErr w:type="gramEnd"/>
      <w:r>
        <w:rPr>
          <w:rFonts w:ascii="Humanst521 BT" w:eastAsia="Times New Roman" w:hAnsi="Humanst521 BT" w:cs="Times New Roman"/>
          <w:b/>
          <w:color w:val="000000"/>
          <w:sz w:val="20"/>
          <w:szCs w:val="20"/>
        </w:rPr>
        <w:t xml:space="preserve"> June</w:t>
      </w:r>
      <w:r w:rsidR="00A1539A">
        <w:rPr>
          <w:rFonts w:ascii="Humanst521 BT" w:eastAsia="Times New Roman" w:hAnsi="Humanst521 BT" w:cs="Times New Roman"/>
          <w:b/>
          <w:color w:val="000000"/>
          <w:sz w:val="20"/>
          <w:szCs w:val="20"/>
        </w:rPr>
        <w:t xml:space="preserve"> 8, 2017</w:t>
      </w:r>
      <w:r w:rsidR="00247DF3">
        <w:rPr>
          <w:rFonts w:ascii="Humanst521 BT" w:eastAsia="Times New Roman" w:hAnsi="Humanst521 BT" w:cs="Times New Roman"/>
          <w:b/>
          <w:color w:val="000000"/>
          <w:sz w:val="20"/>
          <w:szCs w:val="20"/>
        </w:rPr>
        <w:t xml:space="preserve"> and be available to perf</w:t>
      </w:r>
      <w:r w:rsidR="00A1539A">
        <w:rPr>
          <w:rFonts w:ascii="Humanst521 BT" w:eastAsia="Times New Roman" w:hAnsi="Humanst521 BT" w:cs="Times New Roman"/>
          <w:b/>
          <w:color w:val="000000"/>
          <w:sz w:val="20"/>
          <w:szCs w:val="20"/>
        </w:rPr>
        <w:t>orm at the Stage Show on June 9</w:t>
      </w:r>
      <w:r>
        <w:rPr>
          <w:rFonts w:ascii="Humanst521 BT" w:eastAsia="Times New Roman" w:hAnsi="Humanst521 BT" w:cs="Times New Roman"/>
          <w:b/>
          <w:color w:val="000000"/>
          <w:sz w:val="20"/>
          <w:szCs w:val="20"/>
        </w:rPr>
        <w:t>, 201</w:t>
      </w:r>
      <w:r w:rsidR="00A1539A">
        <w:rPr>
          <w:rFonts w:ascii="Humanst521 BT" w:eastAsia="Times New Roman" w:hAnsi="Humanst521 BT" w:cs="Times New Roman"/>
          <w:b/>
          <w:color w:val="000000"/>
          <w:sz w:val="20"/>
          <w:szCs w:val="20"/>
        </w:rPr>
        <w:t>7</w:t>
      </w:r>
      <w:r w:rsidR="00247DF3">
        <w:rPr>
          <w:rFonts w:ascii="Humanst521 BT" w:eastAsia="Times New Roman" w:hAnsi="Humanst521 BT" w:cs="Times New Roman"/>
          <w:b/>
          <w:color w:val="000000"/>
          <w:sz w:val="20"/>
          <w:szCs w:val="20"/>
        </w:rPr>
        <w:t>.</w:t>
      </w:r>
    </w:p>
    <w:p w:rsidR="008A68D2" w:rsidRDefault="008A68D2" w:rsidP="00CB4D65">
      <w:pPr>
        <w:spacing w:after="0" w:line="240" w:lineRule="auto"/>
        <w:jc w:val="center"/>
        <w:rPr>
          <w:rFonts w:ascii="Humanst521 BT" w:eastAsia="Times New Roman" w:hAnsi="Humanst521 BT" w:cs="Times New Roman"/>
          <w:b/>
          <w:color w:val="000000"/>
          <w:sz w:val="20"/>
          <w:szCs w:val="20"/>
        </w:rPr>
      </w:pPr>
    </w:p>
    <w:p w:rsidR="008A68D2" w:rsidRDefault="008A68D2" w:rsidP="00CB4D65">
      <w:pPr>
        <w:spacing w:after="0" w:line="240" w:lineRule="auto"/>
        <w:jc w:val="center"/>
        <w:rPr>
          <w:rFonts w:ascii="Humanst521 BT" w:eastAsia="Times New Roman" w:hAnsi="Humanst521 BT" w:cs="Times New Roman"/>
          <w:b/>
          <w:color w:val="000000"/>
          <w:sz w:val="20"/>
          <w:szCs w:val="20"/>
        </w:rPr>
      </w:pPr>
    </w:p>
    <w:p w:rsidR="008A68D2" w:rsidRDefault="008A68D2" w:rsidP="00CB4D65">
      <w:pPr>
        <w:spacing w:after="0" w:line="240" w:lineRule="auto"/>
        <w:rPr>
          <w:rFonts w:ascii="Humanst521 BT" w:eastAsia="Times New Roman" w:hAnsi="Humanst521 BT" w:cs="Times New Roman"/>
          <w:color w:val="000000"/>
          <w:sz w:val="20"/>
          <w:szCs w:val="20"/>
        </w:rPr>
      </w:pPr>
      <w:r>
        <w:rPr>
          <w:rFonts w:ascii="Humanst521 BT" w:eastAsia="Times New Roman" w:hAnsi="Humanst521 BT" w:cs="Times New Roman"/>
          <w:color w:val="000000"/>
          <w:sz w:val="20"/>
          <w:szCs w:val="20"/>
        </w:rPr>
        <w:t>_____________________________________________                  _____________________________________________</w:t>
      </w:r>
    </w:p>
    <w:p w:rsidR="00AF4121" w:rsidRDefault="008A68D2" w:rsidP="00CB4D65">
      <w:pPr>
        <w:spacing w:after="0" w:line="240" w:lineRule="auto"/>
        <w:rPr>
          <w:rFonts w:ascii="Humanst521 BT" w:eastAsia="Times New Roman" w:hAnsi="Humanst521 BT" w:cs="Times New Roman"/>
          <w:color w:val="000000"/>
          <w:sz w:val="20"/>
          <w:szCs w:val="20"/>
        </w:rPr>
      </w:pPr>
      <w:r>
        <w:rPr>
          <w:rFonts w:ascii="Humanst521 BT" w:eastAsia="Times New Roman" w:hAnsi="Humanst521 BT" w:cs="Times New Roman"/>
          <w:color w:val="000000"/>
          <w:sz w:val="20"/>
          <w:szCs w:val="20"/>
        </w:rPr>
        <w:t>Signature of Scholarship Applicant</w:t>
      </w:r>
      <w:r>
        <w:rPr>
          <w:rFonts w:ascii="Humanst521 BT" w:eastAsia="Times New Roman" w:hAnsi="Humanst521 BT" w:cs="Times New Roman"/>
          <w:color w:val="000000"/>
          <w:sz w:val="20"/>
          <w:szCs w:val="20"/>
        </w:rPr>
        <w:tab/>
      </w:r>
      <w:r>
        <w:rPr>
          <w:rFonts w:ascii="Humanst521 BT" w:eastAsia="Times New Roman" w:hAnsi="Humanst521 BT" w:cs="Times New Roman"/>
          <w:color w:val="000000"/>
          <w:sz w:val="20"/>
          <w:szCs w:val="20"/>
        </w:rPr>
        <w:tab/>
      </w:r>
      <w:r>
        <w:rPr>
          <w:rFonts w:ascii="Humanst521 BT" w:eastAsia="Times New Roman" w:hAnsi="Humanst521 BT" w:cs="Times New Roman"/>
          <w:color w:val="000000"/>
          <w:sz w:val="20"/>
          <w:szCs w:val="20"/>
        </w:rPr>
        <w:tab/>
      </w:r>
      <w:r>
        <w:rPr>
          <w:rFonts w:ascii="Humanst521 BT" w:eastAsia="Times New Roman" w:hAnsi="Humanst521 BT" w:cs="Times New Roman"/>
          <w:color w:val="000000"/>
          <w:sz w:val="20"/>
          <w:szCs w:val="20"/>
        </w:rPr>
        <w:tab/>
        <w:t xml:space="preserve">       Signature of Parent/Guardian (if applicant is under 18)</w:t>
      </w:r>
    </w:p>
    <w:sectPr w:rsidR="00AF4121" w:rsidSect="00CB4D6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st521 BT">
    <w:altName w:val="Lucida Sans Unicode"/>
    <w:charset w:val="00"/>
    <w:family w:val="swiss"/>
    <w:pitch w:val="variable"/>
    <w:sig w:usb0="00000001" w:usb1="1000204A" w:usb2="00000000" w:usb3="00000000" w:csb0="0000001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56ECD"/>
    <w:multiLevelType w:val="hybridMultilevel"/>
    <w:tmpl w:val="037A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43A5A"/>
    <w:multiLevelType w:val="hybridMultilevel"/>
    <w:tmpl w:val="BBAA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94ACC"/>
    <w:multiLevelType w:val="hybridMultilevel"/>
    <w:tmpl w:val="DAF45A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E066EF7"/>
    <w:multiLevelType w:val="hybridMultilevel"/>
    <w:tmpl w:val="0B8C60D4"/>
    <w:lvl w:ilvl="0" w:tplc="9AAC257A">
      <w:start w:val="3"/>
      <w:numFmt w:val="bullet"/>
      <w:lvlText w:val="-"/>
      <w:lvlJc w:val="left"/>
      <w:pPr>
        <w:ind w:left="720" w:hanging="360"/>
      </w:pPr>
      <w:rPr>
        <w:rFonts w:ascii="Humanst521 BT" w:eastAsiaTheme="minorHAnsi" w:hAnsi="Humanst521 B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B445C9"/>
    <w:multiLevelType w:val="hybridMultilevel"/>
    <w:tmpl w:val="EA94C2BA"/>
    <w:lvl w:ilvl="0" w:tplc="FCD29BA0">
      <w:start w:val="3"/>
      <w:numFmt w:val="bullet"/>
      <w:lvlText w:val=""/>
      <w:lvlJc w:val="left"/>
      <w:pPr>
        <w:ind w:left="720" w:hanging="360"/>
      </w:pPr>
      <w:rPr>
        <w:rFonts w:ascii="Wingdings" w:eastAsia="Times New Roman"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A1DDA"/>
    <w:multiLevelType w:val="hybridMultilevel"/>
    <w:tmpl w:val="9AB81C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ED2163F"/>
    <w:multiLevelType w:val="hybridMultilevel"/>
    <w:tmpl w:val="43E04AAE"/>
    <w:lvl w:ilvl="0" w:tplc="8B9EC38C">
      <w:start w:val="3"/>
      <w:numFmt w:val="bullet"/>
      <w:lvlText w:val="-"/>
      <w:lvlJc w:val="left"/>
      <w:pPr>
        <w:ind w:left="720" w:hanging="360"/>
      </w:pPr>
      <w:rPr>
        <w:rFonts w:ascii="Humanst521 BT" w:eastAsiaTheme="minorHAnsi" w:hAnsi="Humanst521 B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9F2"/>
    <w:rsid w:val="00064384"/>
    <w:rsid w:val="000A5B6F"/>
    <w:rsid w:val="001222BD"/>
    <w:rsid w:val="00150A83"/>
    <w:rsid w:val="001639E6"/>
    <w:rsid w:val="001639F2"/>
    <w:rsid w:val="00241170"/>
    <w:rsid w:val="002424DC"/>
    <w:rsid w:val="00247DF3"/>
    <w:rsid w:val="00272C81"/>
    <w:rsid w:val="00326747"/>
    <w:rsid w:val="003536D3"/>
    <w:rsid w:val="00391DDD"/>
    <w:rsid w:val="003B17D4"/>
    <w:rsid w:val="003F2F13"/>
    <w:rsid w:val="00462599"/>
    <w:rsid w:val="00466D0B"/>
    <w:rsid w:val="00475E8F"/>
    <w:rsid w:val="00595AB3"/>
    <w:rsid w:val="005B4457"/>
    <w:rsid w:val="005F3C78"/>
    <w:rsid w:val="00621140"/>
    <w:rsid w:val="00680700"/>
    <w:rsid w:val="00692403"/>
    <w:rsid w:val="007028C0"/>
    <w:rsid w:val="007A70F7"/>
    <w:rsid w:val="008634E1"/>
    <w:rsid w:val="008A5FB2"/>
    <w:rsid w:val="008A68D2"/>
    <w:rsid w:val="008E5228"/>
    <w:rsid w:val="009409E4"/>
    <w:rsid w:val="00945990"/>
    <w:rsid w:val="009A3A8D"/>
    <w:rsid w:val="00A1539A"/>
    <w:rsid w:val="00AB58E9"/>
    <w:rsid w:val="00AB613F"/>
    <w:rsid w:val="00AF4121"/>
    <w:rsid w:val="00AF776C"/>
    <w:rsid w:val="00BA0564"/>
    <w:rsid w:val="00BB28F8"/>
    <w:rsid w:val="00C31869"/>
    <w:rsid w:val="00CB4D65"/>
    <w:rsid w:val="00D25C67"/>
    <w:rsid w:val="00E17655"/>
    <w:rsid w:val="00F05CA5"/>
    <w:rsid w:val="00F43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1F5A2E-1241-458E-B44F-01F2F80E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599"/>
    <w:pPr>
      <w:ind w:left="720"/>
      <w:contextualSpacing/>
    </w:pPr>
  </w:style>
  <w:style w:type="character" w:styleId="Hyperlink">
    <w:name w:val="Hyperlink"/>
    <w:basedOn w:val="DefaultParagraphFont"/>
    <w:uiPriority w:val="99"/>
    <w:unhideWhenUsed/>
    <w:rsid w:val="001639E6"/>
    <w:rPr>
      <w:color w:val="0000FF" w:themeColor="hyperlink"/>
      <w:u w:val="single"/>
    </w:rPr>
  </w:style>
  <w:style w:type="character" w:styleId="FollowedHyperlink">
    <w:name w:val="FollowedHyperlink"/>
    <w:basedOn w:val="DefaultParagraphFont"/>
    <w:uiPriority w:val="99"/>
    <w:semiHidden/>
    <w:unhideWhenUsed/>
    <w:rsid w:val="00AB58E9"/>
    <w:rPr>
      <w:color w:val="800080" w:themeColor="followedHyperlink"/>
      <w:u w:val="single"/>
    </w:rPr>
  </w:style>
  <w:style w:type="paragraph" w:styleId="BalloonText">
    <w:name w:val="Balloon Text"/>
    <w:basedOn w:val="Normal"/>
    <w:link w:val="BalloonTextChar"/>
    <w:uiPriority w:val="99"/>
    <w:semiHidden/>
    <w:unhideWhenUsed/>
    <w:rsid w:val="00863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4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68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0.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glennmiller.org" TargetMode="External"/><Relationship Id="rId4" Type="http://schemas.openxmlformats.org/officeDocument/2006/relationships/webSettings" Target="webSettings.xml"/><Relationship Id="rId9" Type="http://schemas.openxmlformats.org/officeDocument/2006/relationships/hyperlink" Target="http://www.glennmiller.org/scholarshi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Shari Greenwood, Director GMBS</dc:creator>
  <cp:lastModifiedBy>Work Station 1</cp:lastModifiedBy>
  <cp:revision>2</cp:revision>
  <cp:lastPrinted>2016-08-30T15:28:00Z</cp:lastPrinted>
  <dcterms:created xsi:type="dcterms:W3CDTF">2017-02-14T21:45:00Z</dcterms:created>
  <dcterms:modified xsi:type="dcterms:W3CDTF">2017-02-14T21:45:00Z</dcterms:modified>
</cp:coreProperties>
</file>